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5D4A77">
        <w:rPr>
          <w:b/>
          <w:sz w:val="24"/>
          <w:szCs w:val="24"/>
        </w:rPr>
        <w:t>1</w:t>
      </w:r>
      <w:r w:rsidR="00CB68BB">
        <w:rPr>
          <w:b/>
          <w:sz w:val="24"/>
          <w:szCs w:val="24"/>
        </w:rPr>
        <w:t>7</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CB68BB">
        <w:rPr>
          <w:b/>
          <w:sz w:val="24"/>
          <w:szCs w:val="24"/>
        </w:rPr>
        <w:t>0</w:t>
      </w:r>
      <w:r w:rsidR="00B75F30">
        <w:rPr>
          <w:b/>
          <w:sz w:val="24"/>
          <w:szCs w:val="24"/>
        </w:rPr>
        <w:t>7</w:t>
      </w:r>
      <w:r w:rsidR="00CB68BB">
        <w:rPr>
          <w:b/>
          <w:sz w:val="24"/>
          <w:szCs w:val="24"/>
        </w:rPr>
        <w:t>.10</w:t>
      </w:r>
      <w:r w:rsidR="00446A23">
        <w:rPr>
          <w:b/>
          <w:sz w:val="24"/>
          <w:szCs w:val="24"/>
        </w:rPr>
        <w:t>.</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851924" w:rsidRPr="003D306E" w:rsidRDefault="00CB68BB" w:rsidP="00BF575A">
      <w:pPr>
        <w:jc w:val="center"/>
        <w:rPr>
          <w:b/>
          <w:sz w:val="24"/>
        </w:rPr>
      </w:pPr>
      <w:r w:rsidRPr="007044B5">
        <w:rPr>
          <w:b/>
          <w:sz w:val="24"/>
          <w:szCs w:val="24"/>
        </w:rPr>
        <w:t>„Budowa chodnika w ciągu drogi powiatowej nr 0578T „Z”</w:t>
      </w:r>
      <w:r>
        <w:rPr>
          <w:b/>
          <w:sz w:val="24"/>
          <w:szCs w:val="24"/>
        </w:rPr>
        <w:t xml:space="preserve"> </w:t>
      </w:r>
      <w:r w:rsidRPr="007044B5">
        <w:rPr>
          <w:b/>
          <w:sz w:val="24"/>
          <w:szCs w:val="24"/>
        </w:rPr>
        <w:t xml:space="preserve"> – Suchedniów – Parszów odcinek prze</w:t>
      </w:r>
      <w:r>
        <w:rPr>
          <w:b/>
          <w:sz w:val="24"/>
          <w:szCs w:val="24"/>
        </w:rPr>
        <w:t>z Mostki km 5+454,00 ÷ 5+959,00</w:t>
      </w:r>
      <w:r w:rsidR="003D306E" w:rsidRPr="003D306E">
        <w:rPr>
          <w:b/>
          <w:sz w:val="24"/>
        </w:rPr>
        <w:t>”</w:t>
      </w:r>
    </w:p>
    <w:p w:rsidR="003D306E" w:rsidRDefault="003D306E" w:rsidP="00BF575A">
      <w:pPr>
        <w:jc w:val="center"/>
        <w:rPr>
          <w:sz w:val="24"/>
        </w:rPr>
      </w:pP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B75F30" w:rsidRDefault="00B75F30" w:rsidP="00B75F30">
      <w:pPr>
        <w:rPr>
          <w:b/>
          <w:sz w:val="24"/>
          <w:szCs w:val="24"/>
        </w:rPr>
      </w:pPr>
      <w:r>
        <w:rPr>
          <w:b/>
          <w:sz w:val="24"/>
          <w:szCs w:val="24"/>
        </w:rPr>
        <w:t>tel.:/fax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BF3CCF" w:rsidP="00BF3CCF">
      <w:pPr>
        <w:ind w:left="6372"/>
        <w:rPr>
          <w:b/>
          <w:sz w:val="24"/>
          <w:szCs w:val="24"/>
        </w:rPr>
      </w:pPr>
      <w:r>
        <w:rPr>
          <w:b/>
          <w:sz w:val="24"/>
          <w:szCs w:val="24"/>
        </w:rPr>
        <w:t xml:space="preserve">    </w:t>
      </w:r>
      <w:r w:rsidR="00920D25">
        <w:rPr>
          <w:b/>
          <w:sz w:val="24"/>
          <w:szCs w:val="24"/>
        </w:rPr>
        <w:t xml:space="preserve">  </w:t>
      </w:r>
      <w:r>
        <w:rPr>
          <w:b/>
          <w:sz w:val="24"/>
          <w:szCs w:val="24"/>
        </w:rPr>
        <w:t>Dyrektor</w:t>
      </w:r>
    </w:p>
    <w:p w:rsidR="007458A7" w:rsidRDefault="00920D25" w:rsidP="007458A7">
      <w:pPr>
        <w:ind w:left="5664" w:firstLine="708"/>
        <w:rPr>
          <w:b/>
          <w:sz w:val="24"/>
          <w:szCs w:val="24"/>
        </w:rPr>
      </w:pPr>
      <w:r>
        <w:rPr>
          <w:b/>
          <w:sz w:val="24"/>
          <w:szCs w:val="24"/>
        </w:rPr>
        <w:t xml:space="preserve">    </w:t>
      </w:r>
      <w:r w:rsidR="00BF3CCF">
        <w:rPr>
          <w:b/>
          <w:sz w:val="24"/>
          <w:szCs w:val="24"/>
        </w:rPr>
        <w:t>Marek Czyż</w:t>
      </w:r>
    </w:p>
    <w:p w:rsidR="007458A7" w:rsidRPr="0086440B" w:rsidRDefault="007458A7" w:rsidP="00912F6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920D25" w:rsidP="005B4B3E">
      <w:pPr>
        <w:pStyle w:val="Lista"/>
        <w:tabs>
          <w:tab w:val="num" w:pos="360"/>
        </w:tabs>
        <w:ind w:left="360" w:hanging="360"/>
        <w:rPr>
          <w:rFonts w:ascii="Times New Roman" w:hAnsi="Times New Roman"/>
          <w:sz w:val="24"/>
        </w:rPr>
      </w:pPr>
      <w:r>
        <w:rPr>
          <w:rFonts w:ascii="Times New Roman" w:hAnsi="Times New Roman"/>
          <w:sz w:val="24"/>
        </w:rPr>
        <w:tab/>
        <w:t xml:space="preserve">    </w:t>
      </w:r>
      <w:r>
        <w:rPr>
          <w:rFonts w:ascii="Times New Roman" w:hAnsi="Times New Roman"/>
          <w:sz w:val="24"/>
        </w:rPr>
        <w:tab/>
      </w:r>
      <w:r w:rsidR="005B4B3E" w:rsidRPr="0086440B">
        <w:rPr>
          <w:rFonts w:ascii="Times New Roman" w:hAnsi="Times New Roman"/>
          <w:sz w:val="24"/>
        </w:rPr>
        <w:t>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00920D25">
        <w:rPr>
          <w:rFonts w:ascii="Times New Roman" w:hAnsi="Times New Roman"/>
          <w:sz w:val="24"/>
          <w:lang w:val="en-US"/>
        </w:rPr>
        <w:t>t</w:t>
      </w:r>
      <w:r w:rsidRPr="00850DA1">
        <w:rPr>
          <w:rFonts w:ascii="Times New Roman" w:hAnsi="Times New Roman"/>
          <w:sz w:val="24"/>
          <w:lang w:val="en-US"/>
        </w:rPr>
        <w:t>el</w:t>
      </w:r>
      <w:r w:rsidR="00920D25">
        <w:rPr>
          <w:rFonts w:ascii="Times New Roman" w:hAnsi="Times New Roman"/>
          <w:sz w:val="24"/>
          <w:lang w:val="en-US"/>
        </w:rPr>
        <w:t>/fax</w:t>
      </w:r>
      <w:r w:rsidRPr="00850DA1">
        <w:rPr>
          <w:rFonts w:ascii="Times New Roman" w:hAnsi="Times New Roman"/>
          <w:sz w:val="24"/>
          <w:lang w:val="en-US"/>
        </w:rPr>
        <w:t>:   41    25-24-451</w:t>
      </w:r>
    </w:p>
    <w:p w:rsidR="008D5EA3" w:rsidRDefault="005B4B3E" w:rsidP="00920D25">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r>
      <w:r w:rsidR="00920D25">
        <w:rPr>
          <w:rFonts w:ascii="Times New Roman" w:hAnsi="Times New Roman"/>
          <w:szCs w:val="22"/>
          <w:lang w:val="en-US"/>
        </w:rPr>
        <w:t>e</w:t>
      </w:r>
      <w:r w:rsidR="008D5EA3" w:rsidRPr="008D5EA3">
        <w:rPr>
          <w:rFonts w:ascii="Times New Roman" w:hAnsi="Times New Roman"/>
          <w:szCs w:val="22"/>
          <w:lang w:val="en-US"/>
        </w:rPr>
        <w:t xml:space="preserv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550035">
        <w:rPr>
          <w:rFonts w:ascii="Times New Roman" w:hAnsi="Times New Roman"/>
          <w:sz w:val="24"/>
        </w:rPr>
        <w:t>adr</w:t>
      </w:r>
      <w:r w:rsidR="005B4B3E" w:rsidRPr="0086440B">
        <w:rPr>
          <w:rFonts w:ascii="Times New Roman" w:hAnsi="Times New Roman"/>
          <w:sz w:val="24"/>
        </w:rPr>
        <w:t>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Pr="00336C93">
        <w:rPr>
          <w:sz w:val="24"/>
          <w:szCs w:val="24"/>
        </w:rPr>
        <w:t xml:space="preserve">(tj. Dz. U. z 2010 r. Nr 113, poz. 759 ze zm.)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CB68BB" w:rsidRPr="00CB68BB" w:rsidRDefault="00FA7C58" w:rsidP="00820A87">
      <w:pPr>
        <w:suppressAutoHyphens/>
        <w:autoSpaceDN w:val="0"/>
        <w:ind w:left="705" w:hanging="705"/>
        <w:jc w:val="both"/>
        <w:textAlignment w:val="baseline"/>
        <w:rPr>
          <w:sz w:val="24"/>
          <w:szCs w:val="24"/>
        </w:rPr>
      </w:pPr>
      <w:r>
        <w:rPr>
          <w:b/>
          <w:sz w:val="24"/>
          <w:szCs w:val="24"/>
        </w:rPr>
        <w:t>3.1.</w:t>
      </w:r>
      <w:r w:rsidR="005B2CED">
        <w:rPr>
          <w:b/>
          <w:sz w:val="24"/>
          <w:szCs w:val="24"/>
        </w:rPr>
        <w:tab/>
      </w:r>
      <w:bookmarkStart w:id="0" w:name="_GoBack"/>
      <w:bookmarkEnd w:id="0"/>
      <w:r w:rsidR="00CB68BB" w:rsidRPr="00CB68BB">
        <w:rPr>
          <w:sz w:val="24"/>
          <w:szCs w:val="24"/>
        </w:rPr>
        <w:t>Przedmiotem zamówienia są roboty budowlane polegające na budowie chodnika                         w ciągu drogi powiatowej nr 0578T „Z” –Suchedniów – Parszów km 5+454,00 ÷ 5+95</w:t>
      </w:r>
      <w:r w:rsidR="00C06058">
        <w:rPr>
          <w:sz w:val="24"/>
          <w:szCs w:val="24"/>
        </w:rPr>
        <w:t>9,00 – strona prawa w m. Mostki wraz z budową kanalizacji deszczowej.</w:t>
      </w:r>
    </w:p>
    <w:p w:rsidR="00CB68BB" w:rsidRPr="00CB68BB" w:rsidRDefault="00CB68BB" w:rsidP="00820A87">
      <w:pPr>
        <w:suppressAutoHyphens/>
        <w:autoSpaceDN w:val="0"/>
        <w:ind w:left="705"/>
        <w:jc w:val="both"/>
        <w:textAlignment w:val="baseline"/>
        <w:rPr>
          <w:sz w:val="24"/>
          <w:szCs w:val="24"/>
        </w:rPr>
      </w:pPr>
      <w:r w:rsidRPr="00CB68BB">
        <w:rPr>
          <w:sz w:val="24"/>
          <w:szCs w:val="24"/>
        </w:rPr>
        <w:t>W ramach zadania  planuje się wykonanie niżej wymienionych robót budowlanych:</w:t>
      </w:r>
    </w:p>
    <w:p w:rsidR="00CB68BB" w:rsidRPr="00CB68BB" w:rsidRDefault="00CB68BB" w:rsidP="00820A87">
      <w:pPr>
        <w:suppressAutoHyphens/>
        <w:autoSpaceDN w:val="0"/>
        <w:ind w:left="705"/>
        <w:jc w:val="both"/>
        <w:textAlignment w:val="baseline"/>
        <w:rPr>
          <w:sz w:val="24"/>
          <w:szCs w:val="24"/>
        </w:rPr>
      </w:pPr>
      <w:r w:rsidRPr="00CB68BB">
        <w:rPr>
          <w:sz w:val="24"/>
          <w:szCs w:val="24"/>
        </w:rPr>
        <w:t>- rozebranie zjazdów i przepustów,</w:t>
      </w:r>
    </w:p>
    <w:p w:rsidR="00CB68BB" w:rsidRPr="00CB68BB" w:rsidRDefault="00CB68BB" w:rsidP="00820A87">
      <w:pPr>
        <w:suppressAutoHyphens/>
        <w:autoSpaceDN w:val="0"/>
        <w:ind w:left="705"/>
        <w:jc w:val="both"/>
        <w:textAlignment w:val="baseline"/>
        <w:rPr>
          <w:sz w:val="24"/>
          <w:szCs w:val="24"/>
        </w:rPr>
      </w:pPr>
      <w:r w:rsidRPr="00CB68BB">
        <w:rPr>
          <w:sz w:val="24"/>
          <w:szCs w:val="24"/>
        </w:rPr>
        <w:t xml:space="preserve">- wykonanie kolektora ścieku krytego ze studniami, </w:t>
      </w:r>
    </w:p>
    <w:p w:rsidR="00CB68BB" w:rsidRPr="00CB68BB" w:rsidRDefault="00CB68BB" w:rsidP="00820A87">
      <w:pPr>
        <w:suppressAutoHyphens/>
        <w:autoSpaceDN w:val="0"/>
        <w:ind w:left="705"/>
        <w:jc w:val="both"/>
        <w:textAlignment w:val="baseline"/>
        <w:rPr>
          <w:sz w:val="24"/>
          <w:szCs w:val="24"/>
        </w:rPr>
      </w:pPr>
      <w:r w:rsidRPr="00CB68BB">
        <w:rPr>
          <w:sz w:val="24"/>
          <w:szCs w:val="24"/>
        </w:rPr>
        <w:t>- wykonanie zatoki autobusowej,</w:t>
      </w:r>
    </w:p>
    <w:p w:rsidR="00CB68BB" w:rsidRPr="00CB68BB" w:rsidRDefault="00CB68BB" w:rsidP="00820A87">
      <w:pPr>
        <w:suppressAutoHyphens/>
        <w:autoSpaceDN w:val="0"/>
        <w:ind w:left="705"/>
        <w:jc w:val="both"/>
        <w:textAlignment w:val="baseline"/>
        <w:rPr>
          <w:sz w:val="24"/>
          <w:szCs w:val="24"/>
        </w:rPr>
      </w:pPr>
      <w:r w:rsidRPr="00CB68BB">
        <w:rPr>
          <w:sz w:val="24"/>
          <w:szCs w:val="24"/>
        </w:rPr>
        <w:t>- wykonanie chodnika z kostki betonowej</w:t>
      </w:r>
    </w:p>
    <w:p w:rsidR="00CB68BB" w:rsidRPr="00CB68BB" w:rsidRDefault="00CB68BB" w:rsidP="00820A87">
      <w:pPr>
        <w:suppressAutoHyphens/>
        <w:autoSpaceDN w:val="0"/>
        <w:ind w:left="705" w:hanging="705"/>
        <w:jc w:val="both"/>
        <w:textAlignment w:val="baseline"/>
        <w:rPr>
          <w:sz w:val="24"/>
          <w:szCs w:val="24"/>
        </w:rPr>
      </w:pPr>
      <w:r w:rsidRPr="00CB68BB">
        <w:rPr>
          <w:sz w:val="24"/>
          <w:szCs w:val="24"/>
        </w:rPr>
        <w:t xml:space="preserve">     </w:t>
      </w:r>
      <w:r>
        <w:rPr>
          <w:sz w:val="24"/>
          <w:szCs w:val="24"/>
        </w:rPr>
        <w:tab/>
      </w:r>
      <w:r w:rsidRPr="00CB68BB">
        <w:rPr>
          <w:sz w:val="24"/>
          <w:szCs w:val="24"/>
        </w:rPr>
        <w:t>- wykonanie zjazdów.</w:t>
      </w:r>
    </w:p>
    <w:p w:rsidR="00CB68BB" w:rsidRPr="00CB68BB" w:rsidRDefault="00CB68BB" w:rsidP="00820A87">
      <w:pPr>
        <w:suppressAutoHyphens/>
        <w:autoSpaceDN w:val="0"/>
        <w:ind w:left="705"/>
        <w:jc w:val="both"/>
        <w:textAlignment w:val="baseline"/>
        <w:rPr>
          <w:sz w:val="24"/>
          <w:szCs w:val="24"/>
        </w:rPr>
      </w:pPr>
      <w:r w:rsidRPr="00CB68BB">
        <w:rPr>
          <w:sz w:val="24"/>
          <w:szCs w:val="24"/>
        </w:rPr>
        <w:t xml:space="preserve">Szczegółowy opis przedmiotu zamówienia określają: </w:t>
      </w:r>
    </w:p>
    <w:p w:rsidR="00CB68BB" w:rsidRPr="00CB68BB" w:rsidRDefault="00CB68BB" w:rsidP="00820A87">
      <w:pPr>
        <w:tabs>
          <w:tab w:val="left" w:pos="993"/>
        </w:tabs>
        <w:suppressAutoHyphens/>
        <w:autoSpaceDN w:val="0"/>
        <w:ind w:left="705"/>
        <w:jc w:val="both"/>
        <w:textAlignment w:val="baseline"/>
        <w:rPr>
          <w:sz w:val="24"/>
          <w:szCs w:val="24"/>
        </w:rPr>
      </w:pPr>
      <w:r w:rsidRPr="00CB68BB">
        <w:rPr>
          <w:sz w:val="24"/>
          <w:szCs w:val="24"/>
        </w:rPr>
        <w:t>1.</w:t>
      </w:r>
      <w:r w:rsidRPr="00CB68BB">
        <w:rPr>
          <w:sz w:val="24"/>
          <w:szCs w:val="24"/>
        </w:rPr>
        <w:tab/>
        <w:t>Dokumentacja projektowa:</w:t>
      </w:r>
    </w:p>
    <w:p w:rsidR="00CB68BB" w:rsidRPr="00CB68BB" w:rsidRDefault="00CB68BB" w:rsidP="00820A87">
      <w:pPr>
        <w:suppressAutoHyphens/>
        <w:autoSpaceDN w:val="0"/>
        <w:ind w:left="705"/>
        <w:jc w:val="both"/>
        <w:textAlignment w:val="baseline"/>
        <w:rPr>
          <w:sz w:val="24"/>
          <w:szCs w:val="24"/>
        </w:rPr>
      </w:pPr>
      <w:r>
        <w:rPr>
          <w:sz w:val="24"/>
          <w:szCs w:val="24"/>
        </w:rPr>
        <w:t xml:space="preserve">a)  </w:t>
      </w:r>
      <w:r w:rsidRPr="00CB68BB">
        <w:rPr>
          <w:sz w:val="24"/>
          <w:szCs w:val="24"/>
        </w:rPr>
        <w:t>przedmiar robót,</w:t>
      </w:r>
    </w:p>
    <w:p w:rsidR="00CB68BB" w:rsidRPr="00CB68BB" w:rsidRDefault="00CB68BB" w:rsidP="00820A87">
      <w:pPr>
        <w:suppressAutoHyphens/>
        <w:autoSpaceDN w:val="0"/>
        <w:ind w:left="705"/>
        <w:jc w:val="both"/>
        <w:textAlignment w:val="baseline"/>
        <w:rPr>
          <w:sz w:val="24"/>
          <w:szCs w:val="24"/>
        </w:rPr>
      </w:pPr>
      <w:r w:rsidRPr="00CB68BB">
        <w:rPr>
          <w:sz w:val="24"/>
          <w:szCs w:val="24"/>
        </w:rPr>
        <w:t>b)</w:t>
      </w:r>
      <w:r>
        <w:rPr>
          <w:sz w:val="24"/>
          <w:szCs w:val="24"/>
        </w:rPr>
        <w:t xml:space="preserve"> </w:t>
      </w:r>
      <w:r w:rsidRPr="00CB68BB">
        <w:rPr>
          <w:sz w:val="24"/>
          <w:szCs w:val="24"/>
        </w:rPr>
        <w:t>projekt budowlany:</w:t>
      </w:r>
    </w:p>
    <w:p w:rsidR="00CB68BB" w:rsidRPr="00CB68BB" w:rsidRDefault="00CB68BB" w:rsidP="00820A87">
      <w:pPr>
        <w:suppressAutoHyphens/>
        <w:autoSpaceDN w:val="0"/>
        <w:ind w:left="705"/>
        <w:jc w:val="both"/>
        <w:textAlignment w:val="baseline"/>
        <w:rPr>
          <w:sz w:val="24"/>
          <w:szCs w:val="24"/>
        </w:rPr>
      </w:pPr>
      <w:r>
        <w:rPr>
          <w:sz w:val="24"/>
          <w:szCs w:val="24"/>
        </w:rPr>
        <w:t xml:space="preserve">    </w:t>
      </w:r>
      <w:r w:rsidRPr="00CB68BB">
        <w:rPr>
          <w:sz w:val="24"/>
          <w:szCs w:val="24"/>
        </w:rPr>
        <w:t>-  część opisowa i obliczeniowa,</w:t>
      </w:r>
    </w:p>
    <w:p w:rsidR="00CB68BB" w:rsidRPr="00CB68BB" w:rsidRDefault="00CB68BB" w:rsidP="009B1B29">
      <w:pPr>
        <w:tabs>
          <w:tab w:val="left" w:pos="708"/>
          <w:tab w:val="left" w:pos="1416"/>
          <w:tab w:val="left" w:pos="2124"/>
          <w:tab w:val="left" w:pos="2832"/>
          <w:tab w:val="right" w:pos="9072"/>
        </w:tabs>
        <w:suppressAutoHyphens/>
        <w:autoSpaceDN w:val="0"/>
        <w:ind w:left="705" w:hanging="705"/>
        <w:jc w:val="both"/>
        <w:textAlignment w:val="baseline"/>
        <w:rPr>
          <w:sz w:val="24"/>
          <w:szCs w:val="24"/>
        </w:rPr>
      </w:pPr>
      <w:r w:rsidRPr="00CB68BB">
        <w:rPr>
          <w:sz w:val="24"/>
          <w:szCs w:val="24"/>
        </w:rPr>
        <w:t xml:space="preserve">   </w:t>
      </w:r>
      <w:r>
        <w:rPr>
          <w:sz w:val="24"/>
          <w:szCs w:val="24"/>
        </w:rPr>
        <w:tab/>
      </w:r>
      <w:r w:rsidRPr="00CB68BB">
        <w:rPr>
          <w:sz w:val="24"/>
          <w:szCs w:val="24"/>
        </w:rPr>
        <w:t xml:space="preserve">   </w:t>
      </w:r>
      <w:r>
        <w:rPr>
          <w:sz w:val="24"/>
          <w:szCs w:val="24"/>
        </w:rPr>
        <w:t xml:space="preserve"> </w:t>
      </w:r>
      <w:r w:rsidRPr="00CB68BB">
        <w:rPr>
          <w:sz w:val="24"/>
          <w:szCs w:val="24"/>
        </w:rPr>
        <w:t>-  część rysunkowa.</w:t>
      </w:r>
      <w:r w:rsidR="009B1B29">
        <w:rPr>
          <w:sz w:val="24"/>
          <w:szCs w:val="24"/>
        </w:rPr>
        <w:tab/>
      </w:r>
    </w:p>
    <w:p w:rsidR="00CB68BB" w:rsidRDefault="00CB68BB" w:rsidP="00820A87">
      <w:pPr>
        <w:suppressAutoHyphens/>
        <w:autoSpaceDN w:val="0"/>
        <w:ind w:left="705"/>
        <w:jc w:val="both"/>
        <w:textAlignment w:val="baseline"/>
        <w:rPr>
          <w:sz w:val="24"/>
          <w:szCs w:val="24"/>
        </w:rPr>
      </w:pPr>
      <w:r w:rsidRPr="00CB68BB">
        <w:rPr>
          <w:sz w:val="24"/>
          <w:szCs w:val="24"/>
        </w:rPr>
        <w:t>2. Szczegółowe Specyfikacje Techniczne.</w:t>
      </w:r>
    </w:p>
    <w:p w:rsidR="00EB5309" w:rsidRDefault="001023AC" w:rsidP="00CB68BB">
      <w:pPr>
        <w:suppressAutoHyphens/>
        <w:autoSpaceDN w:val="0"/>
        <w:spacing w:line="276" w:lineRule="auto"/>
        <w:ind w:left="705"/>
        <w:jc w:val="both"/>
        <w:textAlignment w:val="baseline"/>
        <w:rPr>
          <w:sz w:val="24"/>
          <w:szCs w:val="24"/>
        </w:rPr>
      </w:pPr>
      <w:r>
        <w:rPr>
          <w:sz w:val="24"/>
          <w:szCs w:val="24"/>
        </w:rPr>
        <w:t xml:space="preserve">Dokumentacja opisująca przedmiot </w:t>
      </w:r>
      <w:r w:rsidR="00CB68BB">
        <w:rPr>
          <w:sz w:val="24"/>
          <w:szCs w:val="24"/>
        </w:rPr>
        <w:t xml:space="preserve">zamówienia zamieszczona została </w:t>
      </w:r>
      <w:r>
        <w:rPr>
          <w:sz w:val="24"/>
          <w:szCs w:val="24"/>
        </w:rPr>
        <w:t>w załączniku</w:t>
      </w:r>
      <w:r w:rsidR="008D5EA3">
        <w:rPr>
          <w:sz w:val="24"/>
          <w:szCs w:val="24"/>
        </w:rPr>
        <w:t xml:space="preserve"> </w:t>
      </w:r>
      <w:r w:rsidR="00912F6B">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F90B64">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A7737F">
      <w:pPr>
        <w:ind w:left="708"/>
        <w:jc w:val="both"/>
        <w:rPr>
          <w:sz w:val="24"/>
        </w:rPr>
      </w:pPr>
      <w:r w:rsidRPr="00A7737F">
        <w:rPr>
          <w:sz w:val="24"/>
          <w:szCs w:val="24"/>
        </w:rPr>
        <w:t xml:space="preserve">W przypadku, gdy w </w:t>
      </w:r>
      <w:r w:rsidR="004C5C44" w:rsidRPr="00A7737F">
        <w:rPr>
          <w:sz w:val="24"/>
          <w:szCs w:val="24"/>
        </w:rPr>
        <w:t xml:space="preserve">dokumentacji opisującej przedmiot zamówienia </w:t>
      </w:r>
      <w:r w:rsidR="00A7737F" w:rsidRPr="00A7737F">
        <w:rPr>
          <w:sz w:val="24"/>
          <w:szCs w:val="24"/>
        </w:rPr>
        <w:t>wskazana została nazwa producenta, znak towarowy, patent lub pochodzenie w stosunku do określonych materiałów,  urządzeń, itp. Zamawiający wymaga aby traktować takie wskazanie jedynie jako przykładowe i dopuszcza zastosowanie przy realizacji 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lastRenderedPageBreak/>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CB68BB" w:rsidRDefault="00CB68BB" w:rsidP="00CB68BB">
      <w:pPr>
        <w:ind w:firstLine="708"/>
        <w:jc w:val="both"/>
        <w:rPr>
          <w:sz w:val="24"/>
          <w:szCs w:val="24"/>
        </w:rPr>
      </w:pPr>
      <w:r w:rsidRPr="00CB68BB">
        <w:rPr>
          <w:sz w:val="24"/>
          <w:szCs w:val="24"/>
        </w:rPr>
        <w:t xml:space="preserve">45233120-6 </w:t>
      </w:r>
      <w:r w:rsidR="00B26773">
        <w:rPr>
          <w:sz w:val="24"/>
          <w:szCs w:val="24"/>
        </w:rPr>
        <w:t xml:space="preserve"> </w:t>
      </w:r>
      <w:r w:rsidRPr="00CB68BB">
        <w:rPr>
          <w:sz w:val="24"/>
          <w:szCs w:val="24"/>
        </w:rPr>
        <w:t>Roboty w zakresie budowy dróg</w:t>
      </w:r>
    </w:p>
    <w:p w:rsidR="00725429" w:rsidRDefault="00725429" w:rsidP="00CB68BB">
      <w:pPr>
        <w:ind w:firstLine="708"/>
        <w:jc w:val="both"/>
        <w:rPr>
          <w:sz w:val="24"/>
          <w:szCs w:val="24"/>
        </w:rPr>
      </w:pPr>
      <w:r w:rsidRPr="00725429">
        <w:rPr>
          <w:sz w:val="24"/>
          <w:szCs w:val="24"/>
        </w:rPr>
        <w:t xml:space="preserve">45233253-7 </w:t>
      </w:r>
      <w:r w:rsidR="00B26773">
        <w:rPr>
          <w:sz w:val="24"/>
          <w:szCs w:val="24"/>
        </w:rPr>
        <w:t xml:space="preserve"> </w:t>
      </w:r>
      <w:r w:rsidRPr="00725429">
        <w:rPr>
          <w:sz w:val="24"/>
          <w:szCs w:val="24"/>
        </w:rPr>
        <w:t>Roboty w zakresie nawierzchni dróg dla pieszych</w:t>
      </w:r>
    </w:p>
    <w:p w:rsidR="00455356" w:rsidRDefault="00B26773" w:rsidP="00B26773">
      <w:pPr>
        <w:ind w:left="1985" w:hanging="1276"/>
        <w:jc w:val="both"/>
        <w:rPr>
          <w:sz w:val="24"/>
          <w:szCs w:val="24"/>
        </w:rPr>
      </w:pPr>
      <w:r w:rsidRPr="00B26773">
        <w:rPr>
          <w:sz w:val="24"/>
          <w:szCs w:val="24"/>
        </w:rPr>
        <w:t>45232130-2</w:t>
      </w:r>
      <w:r>
        <w:rPr>
          <w:sz w:val="24"/>
          <w:szCs w:val="24"/>
        </w:rPr>
        <w:t xml:space="preserve"> </w:t>
      </w:r>
      <w:r w:rsidRPr="00B26773">
        <w:rPr>
          <w:sz w:val="24"/>
          <w:szCs w:val="24"/>
        </w:rPr>
        <w:t xml:space="preserve">Roboty budowlane w zakresie rurociągów do odprowadzania wody </w:t>
      </w:r>
      <w:r>
        <w:rPr>
          <w:sz w:val="24"/>
          <w:szCs w:val="24"/>
        </w:rPr>
        <w:t xml:space="preserve"> </w:t>
      </w:r>
      <w:r w:rsidRPr="00B26773">
        <w:rPr>
          <w:sz w:val="24"/>
          <w:szCs w:val="24"/>
        </w:rPr>
        <w:t>burzowej</w:t>
      </w:r>
      <w:r w:rsidR="00455356">
        <w:rPr>
          <w:sz w:val="24"/>
          <w:szCs w:val="24"/>
        </w:rPr>
        <w:tab/>
      </w:r>
    </w:p>
    <w:p w:rsidR="00B26773" w:rsidRDefault="00B26773" w:rsidP="00B26773">
      <w:pPr>
        <w:ind w:left="1985" w:hanging="1276"/>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725429">
        <w:rPr>
          <w:rFonts w:ascii="Times New Roman" w:hAnsi="Times New Roman"/>
          <w:b/>
          <w:sz w:val="24"/>
          <w:szCs w:val="24"/>
        </w:rPr>
        <w:t>1</w:t>
      </w:r>
      <w:r w:rsidR="00F67D49">
        <w:rPr>
          <w:rFonts w:ascii="Times New Roman" w:hAnsi="Times New Roman"/>
          <w:b/>
          <w:sz w:val="24"/>
          <w:szCs w:val="24"/>
        </w:rPr>
        <w:t>6</w:t>
      </w:r>
      <w:r w:rsidR="007B219B">
        <w:rPr>
          <w:rFonts w:ascii="Times New Roman" w:hAnsi="Times New Roman"/>
          <w:b/>
          <w:sz w:val="24"/>
          <w:szCs w:val="24"/>
        </w:rPr>
        <w:t>.</w:t>
      </w:r>
      <w:r w:rsidR="008D5EA3">
        <w:rPr>
          <w:rFonts w:ascii="Times New Roman" w:hAnsi="Times New Roman"/>
          <w:b/>
          <w:sz w:val="24"/>
          <w:szCs w:val="24"/>
        </w:rPr>
        <w:t>1</w:t>
      </w:r>
      <w:r w:rsidR="00725429">
        <w:rPr>
          <w:rFonts w:ascii="Times New Roman" w:hAnsi="Times New Roman"/>
          <w:b/>
          <w:sz w:val="24"/>
          <w:szCs w:val="24"/>
        </w:rPr>
        <w:t>2</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B26773" w:rsidRDefault="00725429" w:rsidP="00725429">
      <w:pPr>
        <w:ind w:left="705"/>
        <w:jc w:val="both"/>
        <w:rPr>
          <w:sz w:val="24"/>
          <w:szCs w:val="24"/>
        </w:rPr>
      </w:pPr>
      <w:r w:rsidRPr="000D5AAB">
        <w:rPr>
          <w:sz w:val="24"/>
          <w:szCs w:val="24"/>
        </w:rPr>
        <w:t>Warunek ten zostanie spełniony, jeśli wykonawca wykaże,</w:t>
      </w:r>
      <w:r>
        <w:rPr>
          <w:sz w:val="24"/>
          <w:szCs w:val="24"/>
        </w:rPr>
        <w:t xml:space="preserve"> że </w:t>
      </w:r>
      <w:r w:rsidRPr="00D860EA">
        <w:rPr>
          <w:sz w:val="24"/>
          <w:szCs w:val="24"/>
        </w:rPr>
        <w:t xml:space="preserve">w okresie ostatnich </w:t>
      </w:r>
      <w:r>
        <w:rPr>
          <w:sz w:val="24"/>
          <w:szCs w:val="24"/>
        </w:rPr>
        <w:t xml:space="preserve">pięciu </w:t>
      </w:r>
      <w:r w:rsidRPr="00D860EA">
        <w:rPr>
          <w:sz w:val="24"/>
          <w:szCs w:val="24"/>
        </w:rPr>
        <w:t>lat przed upływem terminu składania ofert,</w:t>
      </w:r>
      <w:r>
        <w:rPr>
          <w:sz w:val="24"/>
          <w:szCs w:val="24"/>
        </w:rPr>
        <w:t xml:space="preserve"> a jeżeli okres prowadzenia działalności jest krótszy,  w tym okresie, wykonał (zakończył) </w:t>
      </w:r>
      <w:r w:rsidRPr="00B23E4D">
        <w:rPr>
          <w:sz w:val="24"/>
          <w:szCs w:val="24"/>
        </w:rPr>
        <w:t>w sposób należyty, zgodnie</w:t>
      </w:r>
      <w:r>
        <w:rPr>
          <w:sz w:val="24"/>
          <w:szCs w:val="24"/>
        </w:rPr>
        <w:t xml:space="preserve"> </w:t>
      </w:r>
      <w:r w:rsidRPr="00B23E4D">
        <w:rPr>
          <w:sz w:val="24"/>
          <w:szCs w:val="24"/>
        </w:rPr>
        <w:t>z zasadami sztuki bu</w:t>
      </w:r>
      <w:r w:rsidR="00B26773">
        <w:rPr>
          <w:sz w:val="24"/>
          <w:szCs w:val="24"/>
        </w:rPr>
        <w:t xml:space="preserve">dowlanej i prawidłowo ukończył, </w:t>
      </w:r>
      <w:r>
        <w:rPr>
          <w:sz w:val="24"/>
          <w:szCs w:val="24"/>
        </w:rPr>
        <w:t>co najmniej</w:t>
      </w:r>
      <w:r w:rsidR="00B26773">
        <w:rPr>
          <w:sz w:val="24"/>
          <w:szCs w:val="24"/>
        </w:rPr>
        <w:t>:</w:t>
      </w:r>
    </w:p>
    <w:p w:rsidR="00725429" w:rsidRDefault="00B26773" w:rsidP="00725429">
      <w:pPr>
        <w:ind w:left="705"/>
        <w:jc w:val="both"/>
        <w:rPr>
          <w:sz w:val="23"/>
          <w:szCs w:val="23"/>
        </w:rPr>
      </w:pPr>
      <w:r>
        <w:rPr>
          <w:sz w:val="24"/>
          <w:szCs w:val="24"/>
        </w:rPr>
        <w:t xml:space="preserve">- jedną </w:t>
      </w:r>
      <w:r>
        <w:rPr>
          <w:sz w:val="23"/>
          <w:szCs w:val="23"/>
        </w:rPr>
        <w:t>robotę budowlaną</w:t>
      </w:r>
      <w:r w:rsidR="00725429">
        <w:rPr>
          <w:sz w:val="23"/>
          <w:szCs w:val="23"/>
        </w:rPr>
        <w:t xml:space="preserve"> </w:t>
      </w:r>
      <w:r>
        <w:rPr>
          <w:sz w:val="23"/>
          <w:szCs w:val="23"/>
        </w:rPr>
        <w:t>obejmującą budowę lub przebudowę</w:t>
      </w:r>
      <w:r w:rsidR="00725429">
        <w:rPr>
          <w:sz w:val="23"/>
          <w:szCs w:val="23"/>
        </w:rPr>
        <w:t xml:space="preserve"> chodników/dróg publicznych w rozumieniu przepisów o drogach publicznych o nawierzchni z kostki brukowej i o wartości nie mniejszej niż </w:t>
      </w:r>
      <w:r w:rsidR="00E22241">
        <w:rPr>
          <w:sz w:val="23"/>
          <w:szCs w:val="23"/>
        </w:rPr>
        <w:t>10</w:t>
      </w:r>
      <w:r w:rsidR="00725429">
        <w:rPr>
          <w:sz w:val="23"/>
          <w:szCs w:val="23"/>
        </w:rPr>
        <w:t>0.000,00 zł brutto każda</w:t>
      </w:r>
      <w:r>
        <w:rPr>
          <w:sz w:val="23"/>
          <w:szCs w:val="23"/>
        </w:rPr>
        <w:t>,</w:t>
      </w:r>
    </w:p>
    <w:p w:rsidR="00AE4F6D" w:rsidRDefault="00B26773" w:rsidP="00AE4F6D">
      <w:pPr>
        <w:ind w:left="705"/>
        <w:jc w:val="both"/>
        <w:rPr>
          <w:sz w:val="23"/>
          <w:szCs w:val="23"/>
        </w:rPr>
      </w:pPr>
      <w:r>
        <w:rPr>
          <w:sz w:val="23"/>
          <w:szCs w:val="23"/>
        </w:rPr>
        <w:t>- co najmniej jedną robotę</w:t>
      </w:r>
      <w:r w:rsidR="00AE4F6D">
        <w:rPr>
          <w:sz w:val="23"/>
          <w:szCs w:val="23"/>
        </w:rPr>
        <w:t xml:space="preserve"> budowlaną</w:t>
      </w:r>
      <w:r w:rsidR="00E22241">
        <w:rPr>
          <w:sz w:val="23"/>
          <w:szCs w:val="23"/>
        </w:rPr>
        <w:t xml:space="preserve"> obejmującą budowę </w:t>
      </w:r>
      <w:r w:rsidR="00C06058">
        <w:rPr>
          <w:sz w:val="23"/>
          <w:szCs w:val="23"/>
        </w:rPr>
        <w:t xml:space="preserve">lub przebudowę </w:t>
      </w:r>
      <w:r w:rsidR="00E22241">
        <w:rPr>
          <w:sz w:val="23"/>
          <w:szCs w:val="23"/>
        </w:rPr>
        <w:t xml:space="preserve">kanalizacji deszczowej o wartości </w:t>
      </w:r>
      <w:r w:rsidR="00AE4F6D">
        <w:rPr>
          <w:sz w:val="23"/>
          <w:szCs w:val="23"/>
        </w:rPr>
        <w:t>nie mniejszej niż 50.000,00 zł brutto każda.</w:t>
      </w:r>
    </w:p>
    <w:p w:rsidR="00AE4F6D" w:rsidRPr="00101B06" w:rsidRDefault="00AE4F6D" w:rsidP="00AE4F6D">
      <w:pPr>
        <w:pStyle w:val="Default"/>
        <w:ind w:left="705"/>
        <w:jc w:val="both"/>
        <w:rPr>
          <w:bCs/>
        </w:rPr>
      </w:pPr>
      <w:r>
        <w:rPr>
          <w:bCs/>
        </w:rPr>
        <w:lastRenderedPageBreak/>
        <w:t>Zamawiający uzna za spełnienie w/w warunku w</w:t>
      </w:r>
      <w:r w:rsidRPr="00101B06">
        <w:rPr>
          <w:bCs/>
        </w:rPr>
        <w:t xml:space="preserve">ykazanie się wykonaniem </w:t>
      </w:r>
      <w:r>
        <w:rPr>
          <w:bCs/>
        </w:rPr>
        <w:t xml:space="preserve">zamówienia obejmującego </w:t>
      </w:r>
      <w:r w:rsidRPr="00101B06">
        <w:rPr>
          <w:bCs/>
        </w:rPr>
        <w:t>łącznie</w:t>
      </w:r>
      <w:r>
        <w:rPr>
          <w:bCs/>
        </w:rPr>
        <w:t xml:space="preserve"> roboty drogowe i kanalizacyjne pod warunkiem spełnienia wymagań dotyczących </w:t>
      </w:r>
      <w:r w:rsidR="000A5034">
        <w:rPr>
          <w:bCs/>
        </w:rPr>
        <w:t xml:space="preserve">zakresu i </w:t>
      </w:r>
      <w:r>
        <w:rPr>
          <w:bCs/>
        </w:rPr>
        <w:t xml:space="preserve">wartości </w:t>
      </w:r>
      <w:r w:rsidRPr="00101B06">
        <w:rPr>
          <w:bCs/>
        </w:rPr>
        <w:t>robót</w:t>
      </w:r>
      <w:r>
        <w:rPr>
          <w:bCs/>
        </w:rPr>
        <w:t xml:space="preserve"> w poszczególnych branżach</w:t>
      </w:r>
      <w:r w:rsidRPr="00101B06">
        <w:rPr>
          <w:bCs/>
        </w:rPr>
        <w:t>.</w:t>
      </w:r>
    </w:p>
    <w:p w:rsidR="00AE4F6D" w:rsidRDefault="00AE4F6D" w:rsidP="00AE4F6D">
      <w:pPr>
        <w:ind w:left="705"/>
        <w:jc w:val="both"/>
        <w:rPr>
          <w:sz w:val="23"/>
          <w:szCs w:val="23"/>
        </w:rPr>
      </w:pP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8A41F6" w:rsidRPr="002D3EBC" w:rsidRDefault="005B4B3E" w:rsidP="008A41F6">
      <w:pPr>
        <w:ind w:hanging="705"/>
        <w:jc w:val="both"/>
        <w:rPr>
          <w:b/>
          <w:sz w:val="24"/>
          <w:szCs w:val="24"/>
        </w:rPr>
      </w:pPr>
      <w:r>
        <w:rPr>
          <w:sz w:val="24"/>
          <w:szCs w:val="24"/>
        </w:rPr>
        <w:tab/>
      </w:r>
      <w:r w:rsidR="008A41F6">
        <w:rPr>
          <w:sz w:val="24"/>
          <w:szCs w:val="24"/>
        </w:rPr>
        <w:tab/>
      </w:r>
      <w:r w:rsidR="008A41F6" w:rsidRPr="002D3EBC">
        <w:rPr>
          <w:b/>
          <w:sz w:val="24"/>
          <w:szCs w:val="24"/>
        </w:rPr>
        <w:t>Uwaga!</w:t>
      </w:r>
    </w:p>
    <w:p w:rsidR="008A41F6" w:rsidRPr="006353D9" w:rsidRDefault="008A41F6" w:rsidP="008A41F6">
      <w:pPr>
        <w:ind w:left="705"/>
        <w:jc w:val="both"/>
        <w:rPr>
          <w:b/>
          <w:sz w:val="24"/>
          <w:szCs w:val="24"/>
        </w:rPr>
      </w:pP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8A41F6">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lastRenderedPageBreak/>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lastRenderedPageBreak/>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8A41F6" w:rsidRDefault="008A41F6" w:rsidP="0077344B">
      <w:pPr>
        <w:ind w:left="142" w:hanging="705"/>
        <w:jc w:val="both"/>
        <w:rPr>
          <w:sz w:val="24"/>
          <w:szCs w:val="24"/>
        </w:rPr>
      </w:pPr>
    </w:p>
    <w:p w:rsidR="00725429" w:rsidRPr="00232D9C" w:rsidRDefault="00725429" w:rsidP="00725429">
      <w:pPr>
        <w:ind w:left="142" w:hanging="705"/>
        <w:jc w:val="both"/>
        <w:rPr>
          <w:sz w:val="24"/>
          <w:szCs w:val="24"/>
        </w:rPr>
      </w:pPr>
      <w:r w:rsidRPr="00E5720E">
        <w:rPr>
          <w:sz w:val="24"/>
          <w:szCs w:val="24"/>
        </w:rPr>
        <w:t xml:space="preserve">         </w:t>
      </w:r>
      <w:r>
        <w:rPr>
          <w:b/>
          <w:sz w:val="24"/>
          <w:szCs w:val="24"/>
        </w:rPr>
        <w:t>6.1.2</w:t>
      </w:r>
      <w:r w:rsidRPr="006240C8">
        <w:rPr>
          <w:b/>
          <w:sz w:val="24"/>
          <w:szCs w:val="24"/>
        </w:rPr>
        <w:t>.</w:t>
      </w:r>
      <w:r>
        <w:rPr>
          <w:sz w:val="24"/>
          <w:szCs w:val="24"/>
        </w:rPr>
        <w:t xml:space="preserve">   </w:t>
      </w:r>
      <w:r w:rsidRPr="00232D9C">
        <w:rPr>
          <w:sz w:val="24"/>
          <w:szCs w:val="24"/>
        </w:rPr>
        <w:t>Wykaz robót budowlanych wykonanych w okresie ostatnich pięciu lat przed upływem</w:t>
      </w:r>
    </w:p>
    <w:p w:rsidR="00725429" w:rsidRDefault="00725429" w:rsidP="00725429">
      <w:pPr>
        <w:ind w:left="708"/>
        <w:jc w:val="both"/>
        <w:rPr>
          <w:sz w:val="24"/>
          <w:szCs w:val="24"/>
        </w:rPr>
      </w:pPr>
      <w:r w:rsidRPr="00232D9C">
        <w:rPr>
          <w:sz w:val="24"/>
          <w:szCs w:val="24"/>
        </w:rPr>
        <w:t>terminu składania ofert,</w:t>
      </w:r>
      <w:r>
        <w:rPr>
          <w:sz w:val="24"/>
          <w:szCs w:val="24"/>
        </w:rPr>
        <w:t xml:space="preserve"> </w:t>
      </w:r>
      <w:r w:rsidRPr="00232D9C">
        <w:rPr>
          <w:sz w:val="24"/>
          <w:szCs w:val="24"/>
        </w:rPr>
        <w:t>a</w:t>
      </w:r>
      <w:r>
        <w:rPr>
          <w:sz w:val="24"/>
          <w:szCs w:val="24"/>
        </w:rPr>
        <w:t xml:space="preserve"> </w:t>
      </w:r>
      <w:r w:rsidRPr="00232D9C">
        <w:rPr>
          <w:sz w:val="24"/>
          <w:szCs w:val="24"/>
        </w:rPr>
        <w:t>jeżeli okres prowadzenia działalności jest krótszy – w tym okresie, wraz z podaniem</w:t>
      </w:r>
      <w:r>
        <w:rPr>
          <w:sz w:val="24"/>
          <w:szCs w:val="24"/>
        </w:rPr>
        <w:t xml:space="preserve"> </w:t>
      </w:r>
      <w:r w:rsidRPr="00232D9C">
        <w:rPr>
          <w:sz w:val="24"/>
          <w:szCs w:val="24"/>
        </w:rPr>
        <w:t xml:space="preserve">ich rodzaju i wartości, daty i miejsca wykonania oraz </w:t>
      </w:r>
      <w:r>
        <w:rPr>
          <w:sz w:val="24"/>
          <w:szCs w:val="24"/>
        </w:rPr>
        <w:t xml:space="preserve">                 </w:t>
      </w:r>
      <w:r w:rsidRPr="00232D9C">
        <w:rPr>
          <w:sz w:val="24"/>
          <w:szCs w:val="24"/>
        </w:rPr>
        <w:t>z załączeniem dowodów</w:t>
      </w:r>
      <w:r>
        <w:rPr>
          <w:sz w:val="24"/>
          <w:szCs w:val="24"/>
        </w:rPr>
        <w:t xml:space="preserve"> </w:t>
      </w:r>
      <w:r w:rsidRPr="00232D9C">
        <w:rPr>
          <w:sz w:val="24"/>
          <w:szCs w:val="24"/>
        </w:rPr>
        <w:t>dotyczących najważniejszych robót, określających, czy roboty te zostały wykonane w</w:t>
      </w:r>
      <w:r>
        <w:rPr>
          <w:sz w:val="24"/>
          <w:szCs w:val="24"/>
        </w:rPr>
        <w:t xml:space="preserve"> </w:t>
      </w:r>
      <w:r w:rsidRPr="00232D9C">
        <w:rPr>
          <w:sz w:val="24"/>
          <w:szCs w:val="24"/>
        </w:rPr>
        <w:t>sposób należyty oraz wskazujących, czy zostały wykonane zgodnie z zasadami sztuki</w:t>
      </w:r>
      <w:r>
        <w:rPr>
          <w:sz w:val="24"/>
          <w:szCs w:val="24"/>
        </w:rPr>
        <w:t xml:space="preserve"> budowlanej i prawidłowo ukończone.</w:t>
      </w:r>
    </w:p>
    <w:p w:rsidR="00725429" w:rsidRDefault="00725429" w:rsidP="00725429">
      <w:pPr>
        <w:ind w:left="708"/>
        <w:jc w:val="both"/>
        <w:rPr>
          <w:sz w:val="24"/>
          <w:szCs w:val="24"/>
        </w:rPr>
      </w:pPr>
    </w:p>
    <w:p w:rsidR="00725429" w:rsidRDefault="00725429" w:rsidP="00725429">
      <w:pPr>
        <w:ind w:left="708"/>
        <w:jc w:val="both"/>
        <w:rPr>
          <w:sz w:val="24"/>
          <w:szCs w:val="24"/>
        </w:rPr>
      </w:pPr>
      <w:r>
        <w:rPr>
          <w:sz w:val="24"/>
          <w:szCs w:val="24"/>
        </w:rPr>
        <w:t>Wzór wykazu stanowi załącznik nr  6 do SIWZ</w:t>
      </w:r>
    </w:p>
    <w:p w:rsidR="00725429" w:rsidRDefault="00725429" w:rsidP="00725429">
      <w:pPr>
        <w:ind w:left="708"/>
        <w:jc w:val="both"/>
        <w:rPr>
          <w:sz w:val="24"/>
          <w:szCs w:val="24"/>
        </w:rPr>
      </w:pPr>
    </w:p>
    <w:p w:rsidR="00725429" w:rsidRDefault="00725429" w:rsidP="00725429">
      <w:pPr>
        <w:ind w:left="708"/>
        <w:jc w:val="both"/>
        <w:rPr>
          <w:rFonts w:eastAsia="Calibri"/>
          <w:iCs/>
          <w:sz w:val="24"/>
          <w:szCs w:val="24"/>
        </w:rPr>
      </w:pPr>
      <w:r>
        <w:rPr>
          <w:rFonts w:eastAsia="Calibri"/>
          <w:iCs/>
          <w:sz w:val="24"/>
          <w:szCs w:val="24"/>
        </w:rPr>
        <w:t>W wykazie należy wskazać roboty potwierdzające spełnianie warunku, o  którym mowa w pkt. 5.1.2. SIWZ.</w:t>
      </w:r>
    </w:p>
    <w:p w:rsidR="00725429" w:rsidRDefault="00725429" w:rsidP="00725429">
      <w:pPr>
        <w:ind w:left="142" w:firstLine="566"/>
        <w:jc w:val="both"/>
        <w:rPr>
          <w:rFonts w:eastAsia="Calibri"/>
          <w:b/>
          <w:iCs/>
          <w:sz w:val="24"/>
          <w:szCs w:val="24"/>
        </w:rPr>
      </w:pPr>
    </w:p>
    <w:p w:rsidR="00725429" w:rsidRPr="00B737FB" w:rsidRDefault="00725429" w:rsidP="00725429">
      <w:pPr>
        <w:ind w:left="142" w:firstLine="566"/>
        <w:jc w:val="both"/>
        <w:rPr>
          <w:rFonts w:eastAsia="Calibri"/>
          <w:b/>
          <w:iCs/>
          <w:sz w:val="24"/>
          <w:szCs w:val="24"/>
        </w:rPr>
      </w:pPr>
      <w:r>
        <w:rPr>
          <w:rFonts w:eastAsia="Calibri"/>
          <w:b/>
          <w:iCs/>
          <w:sz w:val="24"/>
          <w:szCs w:val="24"/>
        </w:rPr>
        <w:t>Uwaga!</w:t>
      </w:r>
    </w:p>
    <w:p w:rsidR="00725429" w:rsidRPr="0045058D" w:rsidRDefault="00725429" w:rsidP="00725429">
      <w:pPr>
        <w:ind w:left="284" w:firstLine="566"/>
        <w:jc w:val="both"/>
        <w:rPr>
          <w:rFonts w:eastAsia="Calibri"/>
          <w:iCs/>
          <w:sz w:val="24"/>
          <w:szCs w:val="24"/>
        </w:rPr>
      </w:pPr>
      <w:r w:rsidRPr="0045058D">
        <w:rPr>
          <w:rFonts w:eastAsia="Calibri"/>
          <w:iCs/>
          <w:sz w:val="24"/>
          <w:szCs w:val="24"/>
        </w:rPr>
        <w:t>Dowodami, o których mowa wyżej są:</w:t>
      </w:r>
    </w:p>
    <w:p w:rsidR="00725429" w:rsidRPr="0045058D" w:rsidRDefault="00725429" w:rsidP="00725429">
      <w:pPr>
        <w:ind w:left="850"/>
        <w:jc w:val="both"/>
        <w:rPr>
          <w:rFonts w:eastAsia="Calibri"/>
          <w:iCs/>
          <w:sz w:val="24"/>
          <w:szCs w:val="24"/>
        </w:rPr>
      </w:pPr>
      <w:r w:rsidRPr="0045058D">
        <w:rPr>
          <w:rFonts w:eastAsia="Calibri"/>
          <w:iCs/>
          <w:sz w:val="24"/>
          <w:szCs w:val="24"/>
        </w:rPr>
        <w:t>1) poświadczenie,</w:t>
      </w:r>
    </w:p>
    <w:p w:rsidR="00725429" w:rsidRPr="0045058D" w:rsidRDefault="00725429" w:rsidP="00725429">
      <w:pPr>
        <w:ind w:left="284" w:firstLine="566"/>
        <w:jc w:val="both"/>
        <w:rPr>
          <w:rFonts w:eastAsia="Calibri"/>
          <w:iCs/>
          <w:sz w:val="24"/>
          <w:szCs w:val="24"/>
        </w:rPr>
      </w:pPr>
      <w:r w:rsidRPr="0045058D">
        <w:rPr>
          <w:rFonts w:eastAsia="Calibri"/>
          <w:iCs/>
          <w:sz w:val="24"/>
          <w:szCs w:val="24"/>
        </w:rPr>
        <w:t>2) inne dokumenty – jeżeli z uzasadnionych przyczyn o obiektywnym charakterze</w:t>
      </w:r>
    </w:p>
    <w:p w:rsidR="00725429" w:rsidRDefault="00725429" w:rsidP="00725429">
      <w:pPr>
        <w:ind w:left="850"/>
        <w:jc w:val="both"/>
        <w:rPr>
          <w:rFonts w:eastAsia="Calibri"/>
          <w:iCs/>
          <w:sz w:val="24"/>
          <w:szCs w:val="24"/>
        </w:rPr>
      </w:pPr>
      <w:r w:rsidRPr="0045058D">
        <w:rPr>
          <w:rFonts w:eastAsia="Calibri"/>
          <w:iCs/>
          <w:sz w:val="24"/>
          <w:szCs w:val="24"/>
        </w:rPr>
        <w:t>Wykonawca nie jest w stanie uzyskać poświ</w:t>
      </w:r>
      <w:r>
        <w:rPr>
          <w:rFonts w:eastAsia="Calibri"/>
          <w:iCs/>
          <w:sz w:val="24"/>
          <w:szCs w:val="24"/>
        </w:rPr>
        <w:t>adczenia, o którym mowa w pkt 1</w:t>
      </w:r>
      <w:r w:rsidRPr="0045058D">
        <w:rPr>
          <w:rFonts w:eastAsia="Calibri"/>
          <w:iCs/>
          <w:sz w:val="24"/>
          <w:szCs w:val="24"/>
        </w:rPr>
        <w:t>.</w:t>
      </w:r>
    </w:p>
    <w:p w:rsidR="00725429" w:rsidRDefault="00725429" w:rsidP="00725429">
      <w:pPr>
        <w:ind w:left="850"/>
        <w:jc w:val="both"/>
        <w:rPr>
          <w:rFonts w:eastAsia="Calibri"/>
          <w:iCs/>
          <w:sz w:val="24"/>
          <w:szCs w:val="24"/>
        </w:rPr>
      </w:pPr>
    </w:p>
    <w:p w:rsidR="00725429" w:rsidRDefault="00725429" w:rsidP="00725429">
      <w:pPr>
        <w:ind w:left="850"/>
        <w:jc w:val="both"/>
        <w:rPr>
          <w:rFonts w:eastAsia="Calibri"/>
          <w:iCs/>
          <w:sz w:val="24"/>
          <w:szCs w:val="24"/>
        </w:rPr>
      </w:pPr>
      <w:r w:rsidRPr="00686A83">
        <w:rPr>
          <w:rFonts w:eastAsia="Calibri"/>
          <w:iCs/>
          <w:sz w:val="24"/>
          <w:szCs w:val="24"/>
        </w:rPr>
        <w:t xml:space="preserve">Zgodnie z </w:t>
      </w:r>
      <w:r>
        <w:rPr>
          <w:rFonts w:eastAsia="Calibri"/>
          <w:iCs/>
          <w:sz w:val="24"/>
          <w:szCs w:val="24"/>
        </w:rPr>
        <w:t>§</w:t>
      </w:r>
      <w:r w:rsidRPr="00686A83">
        <w:rPr>
          <w:rFonts w:eastAsia="Calibri"/>
          <w:iCs/>
          <w:sz w:val="24"/>
          <w:szCs w:val="24"/>
        </w:rPr>
        <w:t xml:space="preserve"> 9 ust. 2 Rozporządzenia Prezesa Rady Ministrów z dnia 19</w:t>
      </w:r>
      <w:r>
        <w:rPr>
          <w:rFonts w:eastAsia="Calibri"/>
          <w:iCs/>
          <w:sz w:val="24"/>
          <w:szCs w:val="24"/>
        </w:rPr>
        <w:t xml:space="preserve"> </w:t>
      </w:r>
      <w:r w:rsidRPr="00686A83">
        <w:rPr>
          <w:rFonts w:eastAsia="Calibri"/>
          <w:iCs/>
          <w:sz w:val="24"/>
          <w:szCs w:val="24"/>
        </w:rPr>
        <w:t xml:space="preserve">lutego </w:t>
      </w:r>
      <w:r>
        <w:rPr>
          <w:rFonts w:eastAsia="Calibri"/>
          <w:iCs/>
          <w:sz w:val="24"/>
          <w:szCs w:val="24"/>
        </w:rPr>
        <w:t xml:space="preserve">                  </w:t>
      </w:r>
      <w:r w:rsidRPr="00686A83">
        <w:rPr>
          <w:rFonts w:eastAsia="Calibri"/>
          <w:iCs/>
          <w:sz w:val="24"/>
          <w:szCs w:val="24"/>
        </w:rPr>
        <w:t>2013 r. w sprawie rodzajów dokumentów, jakich może żądać zamawiający od</w:t>
      </w:r>
      <w:r>
        <w:rPr>
          <w:rFonts w:eastAsia="Calibri"/>
          <w:iCs/>
          <w:sz w:val="24"/>
          <w:szCs w:val="24"/>
        </w:rPr>
        <w:t xml:space="preserve"> </w:t>
      </w:r>
      <w:r w:rsidRPr="00686A83">
        <w:rPr>
          <w:rFonts w:eastAsia="Calibri"/>
          <w:iCs/>
          <w:sz w:val="24"/>
          <w:szCs w:val="24"/>
        </w:rPr>
        <w:t>wykonawcy, oraz form, w jakich te dokumenty mogą być składane (Dz. U. 2013.231 z dnia</w:t>
      </w:r>
      <w:r>
        <w:rPr>
          <w:rFonts w:eastAsia="Calibri"/>
          <w:iCs/>
          <w:sz w:val="24"/>
          <w:szCs w:val="24"/>
        </w:rPr>
        <w:t xml:space="preserve"> 19 lutego 2013 r.) Wykonawca, w m</w:t>
      </w:r>
      <w:r w:rsidRPr="00686A83">
        <w:rPr>
          <w:rFonts w:eastAsia="Calibri"/>
          <w:iCs/>
          <w:sz w:val="24"/>
          <w:szCs w:val="24"/>
        </w:rPr>
        <w:t>iejsce poświadczeń, o których mowa</w:t>
      </w:r>
      <w:r>
        <w:rPr>
          <w:rFonts w:eastAsia="Calibri"/>
          <w:iCs/>
          <w:sz w:val="24"/>
          <w:szCs w:val="24"/>
        </w:rPr>
        <w:t xml:space="preserve">                     </w:t>
      </w:r>
      <w:r w:rsidRPr="00686A83">
        <w:rPr>
          <w:rFonts w:eastAsia="Calibri"/>
          <w:iCs/>
          <w:sz w:val="24"/>
          <w:szCs w:val="24"/>
        </w:rPr>
        <w:t xml:space="preserve"> </w:t>
      </w:r>
      <w:r>
        <w:rPr>
          <w:rFonts w:eastAsia="Calibri"/>
          <w:iCs/>
          <w:sz w:val="24"/>
          <w:szCs w:val="24"/>
        </w:rPr>
        <w:t>w pkt. 1, m</w:t>
      </w:r>
      <w:r w:rsidRPr="00686A83">
        <w:rPr>
          <w:rFonts w:eastAsia="Calibri"/>
          <w:iCs/>
          <w:sz w:val="24"/>
          <w:szCs w:val="24"/>
        </w:rPr>
        <w:t>oże</w:t>
      </w:r>
      <w:r>
        <w:rPr>
          <w:rFonts w:eastAsia="Calibri"/>
          <w:iCs/>
          <w:sz w:val="24"/>
          <w:szCs w:val="24"/>
        </w:rPr>
        <w:t xml:space="preserve"> </w:t>
      </w:r>
      <w:r w:rsidRPr="00686A83">
        <w:rPr>
          <w:rFonts w:eastAsia="Calibri"/>
          <w:iCs/>
          <w:sz w:val="24"/>
          <w:szCs w:val="24"/>
        </w:rPr>
        <w:t xml:space="preserve">przedkładać dokumenty potwierdzające należyte wykonanie </w:t>
      </w:r>
      <w:r>
        <w:rPr>
          <w:rFonts w:eastAsia="Calibri"/>
          <w:iCs/>
          <w:sz w:val="24"/>
          <w:szCs w:val="24"/>
        </w:rPr>
        <w:t>r</w:t>
      </w:r>
      <w:r w:rsidRPr="00686A83">
        <w:rPr>
          <w:rFonts w:eastAsia="Calibri"/>
          <w:iCs/>
          <w:sz w:val="24"/>
          <w:szCs w:val="24"/>
        </w:rPr>
        <w:t>obót budowlanych zgodnie z zasadami sztuki budowlanej i ich prawidłowe</w:t>
      </w:r>
      <w:r>
        <w:rPr>
          <w:rFonts w:eastAsia="Calibri"/>
          <w:iCs/>
          <w:sz w:val="24"/>
          <w:szCs w:val="24"/>
        </w:rPr>
        <w:t xml:space="preserve"> </w:t>
      </w:r>
      <w:r w:rsidRPr="00686A83">
        <w:rPr>
          <w:rFonts w:eastAsia="Calibri"/>
          <w:iCs/>
          <w:sz w:val="24"/>
          <w:szCs w:val="24"/>
        </w:rPr>
        <w:t>ukończenie, określo</w:t>
      </w:r>
      <w:r>
        <w:rPr>
          <w:rFonts w:eastAsia="Calibri"/>
          <w:iCs/>
          <w:sz w:val="24"/>
          <w:szCs w:val="24"/>
        </w:rPr>
        <w:t xml:space="preserve">ne w § 1 ust. 1 pkt </w:t>
      </w:r>
      <w:r w:rsidR="00BA1491">
        <w:rPr>
          <w:rFonts w:eastAsia="Calibri"/>
          <w:iCs/>
          <w:sz w:val="24"/>
          <w:szCs w:val="24"/>
        </w:rPr>
        <w:t xml:space="preserve">2 </w:t>
      </w:r>
      <w:r w:rsidRPr="00686A83">
        <w:rPr>
          <w:rFonts w:eastAsia="Calibri"/>
          <w:iCs/>
          <w:sz w:val="24"/>
          <w:szCs w:val="24"/>
        </w:rPr>
        <w:t>rozporządzenia Prezesa Rady</w:t>
      </w:r>
      <w:r>
        <w:rPr>
          <w:rFonts w:eastAsia="Calibri"/>
          <w:iCs/>
          <w:sz w:val="24"/>
          <w:szCs w:val="24"/>
        </w:rPr>
        <w:t xml:space="preserve"> </w:t>
      </w:r>
      <w:r w:rsidRPr="00686A83">
        <w:rPr>
          <w:rFonts w:eastAsia="Calibri"/>
          <w:iCs/>
          <w:sz w:val="24"/>
          <w:szCs w:val="24"/>
        </w:rPr>
        <w:t>Ministrów z dnia 30 grudnia 2009 r. w sprawie rodzajów dokumentów, jakich może żądać</w:t>
      </w:r>
      <w:r>
        <w:rPr>
          <w:rFonts w:eastAsia="Calibri"/>
          <w:iCs/>
          <w:sz w:val="24"/>
          <w:szCs w:val="24"/>
        </w:rPr>
        <w:t xml:space="preserve"> </w:t>
      </w:r>
      <w:r w:rsidRPr="00686A83">
        <w:rPr>
          <w:rFonts w:eastAsia="Calibri"/>
          <w:iCs/>
          <w:sz w:val="24"/>
          <w:szCs w:val="24"/>
        </w:rPr>
        <w:t>zamawiający od wykonawcy, oraz form, w jakich te dokumenty mogą być składane (Dz. U.</w:t>
      </w:r>
      <w:r>
        <w:rPr>
          <w:rFonts w:eastAsia="Calibri"/>
          <w:iCs/>
          <w:sz w:val="24"/>
          <w:szCs w:val="24"/>
        </w:rPr>
        <w:t xml:space="preserve"> </w:t>
      </w:r>
      <w:r w:rsidR="00BA1491">
        <w:rPr>
          <w:rFonts w:eastAsia="Calibri"/>
          <w:iCs/>
          <w:sz w:val="24"/>
          <w:szCs w:val="24"/>
        </w:rPr>
        <w:t xml:space="preserve">                </w:t>
      </w:r>
      <w:r w:rsidRPr="00686A83">
        <w:rPr>
          <w:rFonts w:eastAsia="Calibri"/>
          <w:iCs/>
          <w:sz w:val="24"/>
          <w:szCs w:val="24"/>
        </w:rPr>
        <w:t>Nr 226, poz. 1817).</w:t>
      </w:r>
    </w:p>
    <w:p w:rsidR="00725429" w:rsidRDefault="00725429" w:rsidP="00725429">
      <w:pPr>
        <w:ind w:left="847"/>
        <w:jc w:val="both"/>
        <w:rPr>
          <w:rFonts w:eastAsia="Calibri"/>
          <w:iCs/>
          <w:sz w:val="24"/>
          <w:szCs w:val="24"/>
        </w:rPr>
      </w:pPr>
    </w:p>
    <w:p w:rsidR="00725429" w:rsidRPr="0045058D" w:rsidRDefault="00725429" w:rsidP="00725429">
      <w:pPr>
        <w:ind w:left="847"/>
        <w:jc w:val="both"/>
        <w:rPr>
          <w:rFonts w:eastAsia="Calibri"/>
          <w:iCs/>
          <w:sz w:val="24"/>
          <w:szCs w:val="24"/>
        </w:rPr>
      </w:pPr>
      <w:r w:rsidRPr="0045058D">
        <w:rPr>
          <w:rFonts w:eastAsia="Calibri"/>
          <w:iCs/>
          <w:sz w:val="24"/>
          <w:szCs w:val="24"/>
        </w:rPr>
        <w:t>W przypadku gdy Zamawiający jest podmiotem, na rzecz którego roboty budowlane</w:t>
      </w:r>
      <w:r>
        <w:rPr>
          <w:rFonts w:eastAsia="Calibri"/>
          <w:iCs/>
          <w:sz w:val="24"/>
          <w:szCs w:val="24"/>
        </w:rPr>
        <w:t xml:space="preserve"> </w:t>
      </w:r>
      <w:r w:rsidRPr="0045058D">
        <w:rPr>
          <w:rFonts w:eastAsia="Calibri"/>
          <w:iCs/>
          <w:sz w:val="24"/>
          <w:szCs w:val="24"/>
        </w:rPr>
        <w:t xml:space="preserve">wskazane w wykazie, o którym mowa </w:t>
      </w:r>
      <w:r>
        <w:rPr>
          <w:rFonts w:eastAsia="Calibri"/>
          <w:iCs/>
          <w:sz w:val="24"/>
          <w:szCs w:val="24"/>
        </w:rPr>
        <w:t>wyżej</w:t>
      </w:r>
      <w:r w:rsidRPr="0045058D">
        <w:rPr>
          <w:rFonts w:eastAsia="Calibri"/>
          <w:iCs/>
          <w:sz w:val="24"/>
          <w:szCs w:val="24"/>
        </w:rPr>
        <w:t>, zostały wcześniej wykonane, wykonawca nie ma o</w:t>
      </w:r>
      <w:r>
        <w:rPr>
          <w:rFonts w:eastAsia="Calibri"/>
          <w:iCs/>
          <w:sz w:val="24"/>
          <w:szCs w:val="24"/>
        </w:rPr>
        <w:t>bowiązku przedkładania dowodów.</w:t>
      </w:r>
    </w:p>
    <w:p w:rsidR="00725429" w:rsidRDefault="00725429" w:rsidP="00725429">
      <w:pPr>
        <w:ind w:left="705"/>
        <w:jc w:val="both"/>
        <w:rPr>
          <w:rFonts w:eastAsia="Calibri"/>
          <w:iCs/>
          <w:sz w:val="24"/>
          <w:szCs w:val="24"/>
        </w:rPr>
      </w:pPr>
    </w:p>
    <w:p w:rsidR="00725429" w:rsidRDefault="00725429" w:rsidP="00725429">
      <w:pPr>
        <w:ind w:left="851"/>
        <w:jc w:val="both"/>
        <w:rPr>
          <w:sz w:val="24"/>
          <w:szCs w:val="24"/>
        </w:rPr>
      </w:pPr>
      <w:r w:rsidRPr="0045058D">
        <w:rPr>
          <w:rFonts w:eastAsia="Calibri"/>
          <w:iCs/>
          <w:sz w:val="24"/>
          <w:szCs w:val="24"/>
        </w:rPr>
        <w:t xml:space="preserve">W razie konieczności, szczególnie gdy wykaz lub dowody, budzą wątpliwości </w:t>
      </w:r>
      <w:r>
        <w:rPr>
          <w:rFonts w:eastAsia="Calibri"/>
          <w:iCs/>
          <w:sz w:val="24"/>
          <w:szCs w:val="24"/>
        </w:rPr>
        <w:t xml:space="preserve">   </w:t>
      </w:r>
      <w:r w:rsidRPr="0045058D">
        <w:rPr>
          <w:rFonts w:eastAsia="Calibri"/>
          <w:iCs/>
          <w:sz w:val="24"/>
          <w:szCs w:val="24"/>
        </w:rPr>
        <w:t>Zamawiającego lub gdy z poświadczenia lub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725429" w:rsidRDefault="00725429" w:rsidP="0077344B">
      <w:pPr>
        <w:ind w:left="142" w:hanging="705"/>
        <w:jc w:val="both"/>
        <w:rPr>
          <w:sz w:val="24"/>
          <w:szCs w:val="24"/>
        </w:rPr>
      </w:pP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w:t>
      </w:r>
      <w:r w:rsidR="00725429">
        <w:rPr>
          <w:b/>
          <w:sz w:val="24"/>
          <w:szCs w:val="24"/>
        </w:rPr>
        <w:t>3</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C3065B">
        <w:rPr>
          <w:sz w:val="24"/>
          <w:szCs w:val="24"/>
        </w:rPr>
        <w:t>7</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t>6.1.</w:t>
      </w:r>
      <w:r w:rsidR="00725429">
        <w:rPr>
          <w:b/>
          <w:sz w:val="24"/>
          <w:szCs w:val="24"/>
        </w:rPr>
        <w:t>4</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C3065B">
        <w:rPr>
          <w:sz w:val="24"/>
          <w:szCs w:val="24"/>
        </w:rPr>
        <w:t>8</w:t>
      </w:r>
      <w:r>
        <w:rPr>
          <w:sz w:val="24"/>
          <w:szCs w:val="24"/>
        </w:rPr>
        <w:t xml:space="preserve"> do SIWZ</w:t>
      </w:r>
    </w:p>
    <w:p w:rsidR="005B4B3E" w:rsidRDefault="005B4B3E" w:rsidP="0077344B">
      <w:pPr>
        <w:ind w:left="142" w:hanging="142"/>
        <w:jc w:val="both"/>
        <w:rPr>
          <w:sz w:val="24"/>
          <w:szCs w:val="24"/>
        </w:rPr>
      </w:pPr>
    </w:p>
    <w:p w:rsidR="008A41F6" w:rsidRPr="00836D82" w:rsidRDefault="005B4B3E" w:rsidP="008A41F6">
      <w:pPr>
        <w:ind w:left="705" w:hanging="705"/>
        <w:jc w:val="both"/>
        <w:rPr>
          <w:sz w:val="24"/>
          <w:szCs w:val="24"/>
        </w:rPr>
      </w:pPr>
      <w:r w:rsidRPr="001A1593">
        <w:rPr>
          <w:b/>
          <w:sz w:val="24"/>
          <w:szCs w:val="24"/>
        </w:rPr>
        <w:t>6.1.</w:t>
      </w:r>
      <w:r w:rsidR="008A41F6">
        <w:rPr>
          <w:b/>
          <w:sz w:val="24"/>
          <w:szCs w:val="24"/>
        </w:rPr>
        <w:t>5</w:t>
      </w:r>
      <w:r w:rsidRPr="001A1593">
        <w:rPr>
          <w:b/>
          <w:sz w:val="24"/>
          <w:szCs w:val="24"/>
        </w:rPr>
        <w:t>.</w:t>
      </w:r>
      <w:r w:rsidRPr="001A1593">
        <w:rPr>
          <w:b/>
          <w:sz w:val="24"/>
          <w:szCs w:val="24"/>
        </w:rPr>
        <w:tab/>
      </w:r>
      <w:r w:rsidR="008A41F6" w:rsidRPr="0089452F">
        <w:rPr>
          <w:sz w:val="24"/>
          <w:szCs w:val="24"/>
        </w:rPr>
        <w:t>Wykonawca</w:t>
      </w:r>
      <w:r w:rsidR="008A41F6">
        <w:rPr>
          <w:sz w:val="24"/>
          <w:szCs w:val="24"/>
        </w:rPr>
        <w:t xml:space="preserve"> powołujący się przy wykazywaniu spełniania warunków udziału                         w postępowaniu na wiedzę i doświadczenie, potencjał techniczny, osoby zdolne do wykonania zamówienia lub zdolności finansowe innych podmiotów, które będą brały udział w realizacji części zamówienia, na zasadach określonych w art. 26 ust. 2b ustawy Pzp, zobowiązany jest udowodnić zamawiającemu, iż będzie dysponował zasobami niezbędnymi do realizacji zamówienia, w szczególności przedkładając </w:t>
      </w:r>
      <w:r w:rsidR="008A41F6" w:rsidRPr="00836D82">
        <w:rPr>
          <w:sz w:val="24"/>
          <w:szCs w:val="24"/>
        </w:rPr>
        <w:t>pisemne zobowiązanie</w:t>
      </w:r>
      <w:r w:rsidR="008A41F6">
        <w:rPr>
          <w:sz w:val="24"/>
          <w:szCs w:val="24"/>
        </w:rPr>
        <w:t xml:space="preserve"> (w formie oryginału) innych </w:t>
      </w:r>
      <w:r w:rsidR="008A41F6"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lastRenderedPageBreak/>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C3065B">
        <w:rPr>
          <w:rFonts w:eastAsia="Lucida Sans Unicode"/>
          <w:color w:val="000000"/>
          <w:sz w:val="24"/>
          <w:szCs w:val="24"/>
          <w:lang w:eastAsia="ar-SA"/>
        </w:rPr>
        <w:t>9</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8A41F6">
        <w:rPr>
          <w:sz w:val="24"/>
          <w:szCs w:val="24"/>
        </w:rPr>
        <w:t>5</w:t>
      </w:r>
      <w:r w:rsidR="00274A5F">
        <w:rPr>
          <w:sz w:val="24"/>
          <w:szCs w:val="24"/>
        </w:rPr>
        <w:t>.</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550035" w:rsidRDefault="005B4B3E" w:rsidP="005B4B3E">
      <w:pPr>
        <w:ind w:left="705" w:hanging="705"/>
        <w:jc w:val="both"/>
        <w:rPr>
          <w:sz w:val="24"/>
          <w:szCs w:val="24"/>
        </w:rPr>
      </w:pPr>
      <w:r w:rsidRPr="0086440B">
        <w:rPr>
          <w:sz w:val="24"/>
          <w:szCs w:val="24"/>
        </w:rPr>
        <w:tab/>
      </w:r>
      <w:r w:rsidR="00920D25" w:rsidRPr="00550035">
        <w:rPr>
          <w:sz w:val="24"/>
          <w:szCs w:val="24"/>
        </w:rPr>
        <w:t>f</w:t>
      </w:r>
      <w:r w:rsidRPr="00550035">
        <w:rPr>
          <w:sz w:val="24"/>
          <w:szCs w:val="24"/>
        </w:rPr>
        <w:t>ax:  41 25-24-451</w:t>
      </w:r>
      <w:r w:rsidR="00912F6B" w:rsidRPr="00550035">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w:t>
      </w:r>
      <w:r>
        <w:rPr>
          <w:sz w:val="24"/>
        </w:rPr>
        <w:lastRenderedPageBreak/>
        <w:t xml:space="preserve">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7E744A">
        <w:rPr>
          <w:b/>
          <w:sz w:val="24"/>
          <w:szCs w:val="24"/>
        </w:rPr>
        <w:t>4</w:t>
      </w:r>
      <w:r w:rsidR="00297D5E">
        <w:rPr>
          <w:b/>
          <w:sz w:val="24"/>
          <w:szCs w:val="24"/>
        </w:rPr>
        <w:t xml:space="preserve">.000,00 </w:t>
      </w:r>
      <w:r w:rsidR="00DD50EC" w:rsidRPr="00C26DBD">
        <w:rPr>
          <w:b/>
          <w:sz w:val="24"/>
          <w:szCs w:val="24"/>
        </w:rPr>
        <w:t xml:space="preserve">zł </w:t>
      </w:r>
      <w:r w:rsidR="00CD6D80">
        <w:rPr>
          <w:b/>
          <w:sz w:val="24"/>
          <w:szCs w:val="24"/>
        </w:rPr>
        <w:t>(</w:t>
      </w:r>
      <w:r w:rsidR="007E744A">
        <w:rPr>
          <w:b/>
          <w:sz w:val="24"/>
          <w:szCs w:val="24"/>
        </w:rPr>
        <w:t xml:space="preserve">cztery </w:t>
      </w:r>
      <w:r w:rsidR="00912F6B">
        <w:rPr>
          <w:b/>
          <w:sz w:val="24"/>
          <w:szCs w:val="24"/>
        </w:rPr>
        <w:t>t</w:t>
      </w:r>
      <w:r w:rsidR="00F67761">
        <w:rPr>
          <w:b/>
          <w:sz w:val="24"/>
          <w:szCs w:val="24"/>
        </w:rPr>
        <w:t>y</w:t>
      </w:r>
      <w:r w:rsidR="007E744A">
        <w:rPr>
          <w:b/>
          <w:sz w:val="24"/>
          <w:szCs w:val="24"/>
        </w:rPr>
        <w:t>siące</w:t>
      </w:r>
      <w:r w:rsidR="00F67761">
        <w:rPr>
          <w:b/>
          <w:sz w:val="24"/>
          <w:szCs w:val="24"/>
        </w:rPr>
        <w:t xml:space="preserve"> 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8A41F6" w:rsidRDefault="008A41F6" w:rsidP="008A41F6">
      <w:pPr>
        <w:jc w:val="center"/>
        <w:rPr>
          <w:b/>
          <w:sz w:val="24"/>
          <w:szCs w:val="24"/>
        </w:rPr>
      </w:pPr>
      <w:r w:rsidRPr="007044B5">
        <w:rPr>
          <w:b/>
          <w:sz w:val="24"/>
          <w:szCs w:val="24"/>
        </w:rPr>
        <w:t>„Budowa chodnika w ciągu drogi powiatowej nr 0578T „Z”</w:t>
      </w:r>
      <w:r>
        <w:rPr>
          <w:b/>
          <w:sz w:val="24"/>
          <w:szCs w:val="24"/>
        </w:rPr>
        <w:t xml:space="preserve"> </w:t>
      </w:r>
      <w:r w:rsidRPr="007044B5">
        <w:rPr>
          <w:b/>
          <w:sz w:val="24"/>
          <w:szCs w:val="24"/>
        </w:rPr>
        <w:t xml:space="preserve"> – Suchedniów</w:t>
      </w:r>
    </w:p>
    <w:p w:rsidR="008A41F6" w:rsidRPr="003D306E" w:rsidRDefault="008A41F6" w:rsidP="008A41F6">
      <w:pPr>
        <w:jc w:val="center"/>
        <w:rPr>
          <w:b/>
          <w:sz w:val="24"/>
        </w:rPr>
      </w:pPr>
      <w:r w:rsidRPr="007044B5">
        <w:rPr>
          <w:b/>
          <w:sz w:val="24"/>
          <w:szCs w:val="24"/>
        </w:rPr>
        <w:t xml:space="preserve"> – Parszów odcinek prze</w:t>
      </w:r>
      <w:r>
        <w:rPr>
          <w:b/>
          <w:sz w:val="24"/>
          <w:szCs w:val="24"/>
        </w:rPr>
        <w:t>z Mostki km 5+454,00 ÷ 5+959,00</w:t>
      </w:r>
      <w:r w:rsidRPr="003D306E">
        <w:rPr>
          <w:b/>
          <w:sz w:val="24"/>
        </w:rPr>
        <w:t>”</w:t>
      </w:r>
    </w:p>
    <w:p w:rsidR="00FF0AB2" w:rsidRDefault="00FF0AB2"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lastRenderedPageBreak/>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 xml:space="preserve">W przypadku, gdy informacje zawarte w ofercie stanowią tajemnicę przedsiębiorstwa  w  rozumieniu przepisów ustawy z dnia 16 kwietnia 1993 roku o zwalczaniu nieuczciwej konkurencji (Dz. U. z 2003 r. Nr 153, poz. 1503 z późn. zm.), co do </w:t>
      </w:r>
      <w:r w:rsidRPr="0086440B">
        <w:rPr>
          <w:sz w:val="24"/>
          <w:szCs w:val="24"/>
        </w:rPr>
        <w:lastRenderedPageBreak/>
        <w:t>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8A41F6" w:rsidRPr="003D306E" w:rsidRDefault="005B4B3E" w:rsidP="008A41F6">
      <w:pPr>
        <w:jc w:val="center"/>
        <w:rPr>
          <w:b/>
          <w:sz w:val="24"/>
        </w:rPr>
      </w:pPr>
      <w:r w:rsidRPr="00DA4899">
        <w:rPr>
          <w:b/>
          <w:sz w:val="24"/>
          <w:szCs w:val="24"/>
        </w:rPr>
        <w:lastRenderedPageBreak/>
        <w:t>Oferta na</w:t>
      </w:r>
      <w:r>
        <w:rPr>
          <w:b/>
          <w:sz w:val="24"/>
          <w:szCs w:val="24"/>
        </w:rPr>
        <w:t xml:space="preserve"> zadanie</w:t>
      </w:r>
      <w:r w:rsidRPr="00DA4899">
        <w:rPr>
          <w:b/>
          <w:sz w:val="24"/>
          <w:szCs w:val="24"/>
        </w:rPr>
        <w:t xml:space="preserve">: </w:t>
      </w:r>
      <w:r>
        <w:rPr>
          <w:b/>
          <w:sz w:val="24"/>
          <w:szCs w:val="24"/>
        </w:rPr>
        <w:t xml:space="preserve"> </w:t>
      </w:r>
      <w:r w:rsidR="008A41F6" w:rsidRPr="007044B5">
        <w:rPr>
          <w:b/>
          <w:sz w:val="24"/>
          <w:szCs w:val="24"/>
        </w:rPr>
        <w:t>„Budowa chodnika w ciągu drogi powiatowej nr 0578T „Z”</w:t>
      </w:r>
      <w:r w:rsidR="008A41F6">
        <w:rPr>
          <w:b/>
          <w:sz w:val="24"/>
          <w:szCs w:val="24"/>
        </w:rPr>
        <w:t xml:space="preserve"> </w:t>
      </w:r>
      <w:r w:rsidR="008A41F6" w:rsidRPr="007044B5">
        <w:rPr>
          <w:b/>
          <w:sz w:val="24"/>
          <w:szCs w:val="24"/>
        </w:rPr>
        <w:t xml:space="preserve"> – Suchedniów – Parszów odcinek prze</w:t>
      </w:r>
      <w:r w:rsidR="008A41F6">
        <w:rPr>
          <w:b/>
          <w:sz w:val="24"/>
          <w:szCs w:val="24"/>
        </w:rPr>
        <w:t>z Mostki km 5+454,00 ÷ 5+959,00</w:t>
      </w:r>
      <w:r w:rsidR="008A41F6" w:rsidRPr="003D306E">
        <w:rPr>
          <w:b/>
          <w:sz w:val="24"/>
        </w:rPr>
        <w:t>”</w:t>
      </w:r>
    </w:p>
    <w:p w:rsidR="00464313" w:rsidRDefault="00464313" w:rsidP="00455356">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C3065B">
        <w:rPr>
          <w:b/>
          <w:sz w:val="24"/>
          <w:szCs w:val="24"/>
        </w:rPr>
        <w:t>2</w:t>
      </w:r>
      <w:r w:rsidR="007B2CAF">
        <w:rPr>
          <w:b/>
          <w:sz w:val="24"/>
          <w:szCs w:val="24"/>
        </w:rPr>
        <w:t>2</w:t>
      </w:r>
      <w:r w:rsidR="00550035">
        <w:rPr>
          <w:b/>
          <w:sz w:val="24"/>
          <w:szCs w:val="24"/>
        </w:rPr>
        <w:t>.</w:t>
      </w:r>
      <w:r w:rsidR="00C3065B">
        <w:rPr>
          <w:b/>
          <w:sz w:val="24"/>
          <w:szCs w:val="24"/>
        </w:rPr>
        <w:t>10</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DA6C17">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920D25" w:rsidRPr="00920D25" w:rsidRDefault="005B4B3E" w:rsidP="005B4B3E">
      <w:pPr>
        <w:ind w:left="705" w:hanging="705"/>
        <w:jc w:val="both"/>
        <w:rPr>
          <w:sz w:val="24"/>
          <w:szCs w:val="24"/>
        </w:rPr>
      </w:pPr>
      <w:r w:rsidRPr="0086440B">
        <w:rPr>
          <w:sz w:val="24"/>
          <w:szCs w:val="24"/>
        </w:rPr>
        <w:t>12.1.</w:t>
      </w:r>
      <w:r w:rsidRPr="0086440B">
        <w:rPr>
          <w:sz w:val="24"/>
          <w:szCs w:val="24"/>
        </w:rPr>
        <w:tab/>
      </w:r>
      <w:r w:rsidR="00920D25" w:rsidRPr="00920D25">
        <w:rPr>
          <w:b/>
          <w:sz w:val="24"/>
          <w:szCs w:val="24"/>
        </w:rPr>
        <w:t>Miejsce składania ofert:</w:t>
      </w:r>
      <w:r w:rsidR="00920D25">
        <w:rPr>
          <w:sz w:val="24"/>
          <w:szCs w:val="24"/>
        </w:rPr>
        <w:t xml:space="preserve"> Siedziba</w:t>
      </w:r>
      <w:r w:rsidRPr="0086440B">
        <w:rPr>
          <w:sz w:val="24"/>
          <w:szCs w:val="24"/>
        </w:rPr>
        <w:t xml:space="preserve"> </w:t>
      </w:r>
      <w:r w:rsidR="00920D25">
        <w:rPr>
          <w:sz w:val="24"/>
          <w:szCs w:val="24"/>
        </w:rPr>
        <w:t>Zamawiającego mieszcząca</w:t>
      </w:r>
      <w:r>
        <w:rPr>
          <w:sz w:val="24"/>
          <w:szCs w:val="24"/>
        </w:rPr>
        <w:t xml:space="preserve"> się w budynku Starostwa Powiatowego </w:t>
      </w:r>
      <w:r w:rsidRPr="0086440B">
        <w:rPr>
          <w:sz w:val="24"/>
          <w:szCs w:val="24"/>
        </w:rPr>
        <w:t xml:space="preserve"> ul. Konarskiego 20</w:t>
      </w:r>
      <w:r w:rsidR="00920D25">
        <w:rPr>
          <w:sz w:val="24"/>
          <w:szCs w:val="24"/>
        </w:rPr>
        <w:t>, 26-110 Skarżysko-Kamienna</w:t>
      </w:r>
      <w:r w:rsidRPr="0086440B">
        <w:rPr>
          <w:sz w:val="24"/>
          <w:szCs w:val="24"/>
        </w:rPr>
        <w:t xml:space="preserve">, </w:t>
      </w:r>
      <w:r w:rsidRPr="00920D25">
        <w:rPr>
          <w:sz w:val="24"/>
          <w:szCs w:val="24"/>
        </w:rPr>
        <w:t>pokój 41</w:t>
      </w:r>
      <w:r w:rsidR="00920D25">
        <w:rPr>
          <w:sz w:val="24"/>
          <w:szCs w:val="24"/>
        </w:rPr>
        <w:t>3 (IV piętro).</w:t>
      </w:r>
    </w:p>
    <w:p w:rsidR="005B4B3E" w:rsidRPr="0086440B" w:rsidRDefault="00920D25" w:rsidP="005B4B3E">
      <w:pPr>
        <w:ind w:left="705" w:hanging="705"/>
        <w:jc w:val="both"/>
        <w:rPr>
          <w:b/>
          <w:sz w:val="24"/>
          <w:szCs w:val="24"/>
        </w:rPr>
      </w:pPr>
      <w:r>
        <w:rPr>
          <w:b/>
          <w:sz w:val="24"/>
          <w:szCs w:val="24"/>
        </w:rPr>
        <w:t xml:space="preserve">            Termin składania ofert: </w:t>
      </w:r>
      <w:r w:rsidR="005B4B3E" w:rsidRPr="0086440B">
        <w:rPr>
          <w:b/>
          <w:sz w:val="24"/>
          <w:szCs w:val="24"/>
        </w:rPr>
        <w:t>do dnia</w:t>
      </w:r>
      <w:r w:rsidR="005B4B3E">
        <w:rPr>
          <w:b/>
          <w:sz w:val="24"/>
          <w:szCs w:val="24"/>
        </w:rPr>
        <w:t xml:space="preserve"> </w:t>
      </w:r>
      <w:r w:rsidR="00C3065B">
        <w:rPr>
          <w:b/>
          <w:sz w:val="24"/>
          <w:szCs w:val="24"/>
        </w:rPr>
        <w:t>2</w:t>
      </w:r>
      <w:r w:rsidR="007B2CAF">
        <w:rPr>
          <w:b/>
          <w:sz w:val="24"/>
          <w:szCs w:val="24"/>
        </w:rPr>
        <w:t>2</w:t>
      </w:r>
      <w:r w:rsidR="00550035">
        <w:rPr>
          <w:b/>
          <w:sz w:val="24"/>
          <w:szCs w:val="24"/>
        </w:rPr>
        <w:t>.</w:t>
      </w:r>
      <w:r w:rsidR="00C3065B">
        <w:rPr>
          <w:b/>
          <w:sz w:val="24"/>
          <w:szCs w:val="24"/>
        </w:rPr>
        <w:t>10</w:t>
      </w:r>
      <w:r w:rsidR="0099385B">
        <w:rPr>
          <w:b/>
          <w:sz w:val="24"/>
          <w:szCs w:val="24"/>
        </w:rPr>
        <w:t xml:space="preserve">.2013 r. </w:t>
      </w:r>
      <w:r w:rsidR="005B4B3E" w:rsidRPr="0086440B">
        <w:rPr>
          <w:b/>
          <w:sz w:val="24"/>
          <w:szCs w:val="24"/>
        </w:rPr>
        <w:t>do godz.</w:t>
      </w:r>
      <w:r w:rsidR="005B4B3E">
        <w:rPr>
          <w:b/>
          <w:sz w:val="24"/>
          <w:szCs w:val="24"/>
        </w:rPr>
        <w:t xml:space="preserve"> 09:00</w:t>
      </w:r>
      <w:r w:rsidR="005B4B3E"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C3065B">
        <w:rPr>
          <w:b/>
          <w:sz w:val="24"/>
          <w:szCs w:val="24"/>
        </w:rPr>
        <w:t>2</w:t>
      </w:r>
      <w:r w:rsidR="007B2CAF">
        <w:rPr>
          <w:b/>
          <w:sz w:val="24"/>
          <w:szCs w:val="24"/>
        </w:rPr>
        <w:t>2</w:t>
      </w:r>
      <w:r w:rsidR="00550035">
        <w:rPr>
          <w:b/>
          <w:sz w:val="24"/>
          <w:szCs w:val="24"/>
        </w:rPr>
        <w:t>.</w:t>
      </w:r>
      <w:r w:rsidR="00C3065B">
        <w:rPr>
          <w:b/>
          <w:sz w:val="24"/>
          <w:szCs w:val="24"/>
        </w:rPr>
        <w:t>10</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DA6C17">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tab/>
      </w:r>
      <w:r>
        <w:rPr>
          <w:sz w:val="24"/>
          <w:szCs w:val="24"/>
        </w:rPr>
        <w:tab/>
      </w:r>
    </w:p>
    <w:p w:rsidR="00F34CDF" w:rsidRPr="000C1EE3" w:rsidRDefault="00F34CDF" w:rsidP="00F34CDF">
      <w:pPr>
        <w:ind w:left="705" w:hanging="705"/>
        <w:jc w:val="both"/>
        <w:rPr>
          <w:sz w:val="24"/>
          <w:szCs w:val="24"/>
        </w:rPr>
      </w:pPr>
      <w:r w:rsidRPr="0086440B">
        <w:rPr>
          <w:sz w:val="24"/>
          <w:szCs w:val="24"/>
        </w:rPr>
        <w:lastRenderedPageBreak/>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lastRenderedPageBreak/>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8A41F6">
        <w:rPr>
          <w:b/>
          <w:sz w:val="24"/>
          <w:szCs w:val="24"/>
        </w:rPr>
        <w:t xml:space="preserve">5 </w:t>
      </w:r>
      <w:r w:rsidR="00F93633">
        <w:rPr>
          <w:b/>
          <w:sz w:val="24"/>
          <w:szCs w:val="24"/>
        </w:rPr>
        <w:t xml:space="preserve">%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C3065B">
        <w:rPr>
          <w:sz w:val="24"/>
          <w:szCs w:val="24"/>
        </w:rPr>
        <w:t>10</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lastRenderedPageBreak/>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oraz  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lastRenderedPageBreak/>
        <w:t>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W sprawach nie uregulowanych niniejszą specyfikacją mają zastosowanie przepisy ustawy z dnia 29 stycznia 2004 r. Prawo zamówień publicznych (tj. Dz. U. z 20</w:t>
      </w:r>
      <w:r>
        <w:rPr>
          <w:sz w:val="24"/>
          <w:szCs w:val="24"/>
        </w:rPr>
        <w:t>10</w:t>
      </w:r>
      <w:r w:rsidRPr="0086440B">
        <w:rPr>
          <w:sz w:val="24"/>
          <w:szCs w:val="24"/>
        </w:rPr>
        <w:t xml:space="preserve"> r. </w:t>
      </w:r>
      <w:r w:rsidRPr="0086440B">
        <w:rPr>
          <w:sz w:val="24"/>
          <w:szCs w:val="24"/>
        </w:rPr>
        <w:lastRenderedPageBreak/>
        <w:t xml:space="preserve">Nr </w:t>
      </w:r>
      <w:r>
        <w:rPr>
          <w:sz w:val="24"/>
          <w:szCs w:val="24"/>
        </w:rPr>
        <w:t>11</w:t>
      </w:r>
      <w:r w:rsidRPr="0086440B">
        <w:rPr>
          <w:sz w:val="24"/>
          <w:szCs w:val="24"/>
        </w:rPr>
        <w:t xml:space="preserve">3, poz. </w:t>
      </w:r>
      <w:r>
        <w:rPr>
          <w:sz w:val="24"/>
          <w:szCs w:val="24"/>
        </w:rPr>
        <w:t>759</w:t>
      </w:r>
      <w:r w:rsidRPr="0086440B">
        <w:rPr>
          <w:sz w:val="24"/>
          <w:szCs w:val="24"/>
        </w:rPr>
        <w:t xml:space="preserve"> ze zm.)</w:t>
      </w:r>
      <w:r>
        <w:rPr>
          <w:sz w:val="24"/>
          <w:szCs w:val="24"/>
        </w:rPr>
        <w:t xml:space="preserve">, przepisy wykonawcze do tej ustawy oraz przepisy </w:t>
      </w:r>
      <w:r w:rsidRPr="0086440B">
        <w:rPr>
          <w:sz w:val="24"/>
          <w:szCs w:val="24"/>
        </w:rPr>
        <w:t xml:space="preserve"> ustawy </w:t>
      </w:r>
      <w:r>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8A41F6" w:rsidRDefault="008A41F6" w:rsidP="005B4B3E">
      <w:pPr>
        <w:rPr>
          <w:b/>
          <w:sz w:val="24"/>
          <w:szCs w:val="24"/>
          <w:u w:val="single"/>
        </w:rPr>
      </w:pPr>
    </w:p>
    <w:p w:rsidR="008A41F6" w:rsidRDefault="008A41F6" w:rsidP="005B4B3E">
      <w:pPr>
        <w:rPr>
          <w:b/>
          <w:sz w:val="24"/>
          <w:szCs w:val="24"/>
          <w:u w:val="single"/>
        </w:rPr>
      </w:pPr>
    </w:p>
    <w:p w:rsidR="008A41F6" w:rsidRDefault="008A41F6" w:rsidP="005B4B3E">
      <w:pPr>
        <w:rPr>
          <w:b/>
          <w:sz w:val="24"/>
          <w:szCs w:val="24"/>
          <w:u w:val="single"/>
        </w:rPr>
      </w:pP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8A41F6" w:rsidRDefault="008A41F6" w:rsidP="00604B5D">
      <w:pPr>
        <w:pStyle w:val="Tekstpodstawowy"/>
        <w:ind w:left="709" w:hanging="708"/>
        <w:rPr>
          <w:b w:val="0"/>
          <w:i w:val="0"/>
          <w:szCs w:val="24"/>
        </w:rPr>
      </w:pPr>
      <w:r>
        <w:rPr>
          <w:b w:val="0"/>
          <w:i w:val="0"/>
          <w:szCs w:val="24"/>
        </w:rPr>
        <w:t>Załącznik nr 6 – Wykaz robót</w:t>
      </w:r>
    </w:p>
    <w:p w:rsidR="005B4B3E" w:rsidRDefault="005B4B3E" w:rsidP="005B4B3E">
      <w:pPr>
        <w:pStyle w:val="Tekstpodstawowy"/>
        <w:ind w:left="709" w:hanging="709"/>
        <w:rPr>
          <w:b w:val="0"/>
          <w:i w:val="0"/>
          <w:szCs w:val="24"/>
        </w:rPr>
      </w:pPr>
      <w:r>
        <w:rPr>
          <w:b w:val="0"/>
          <w:i w:val="0"/>
          <w:szCs w:val="24"/>
        </w:rPr>
        <w:t xml:space="preserve">Załącznik nr </w:t>
      </w:r>
      <w:r w:rsidR="008A41F6">
        <w:rPr>
          <w:b w:val="0"/>
          <w:i w:val="0"/>
          <w:szCs w:val="24"/>
        </w:rPr>
        <w:t>7</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8A41F6">
        <w:rPr>
          <w:b w:val="0"/>
          <w:i w:val="0"/>
          <w:szCs w:val="24"/>
        </w:rPr>
        <w:t>8</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8A41F6">
        <w:rPr>
          <w:b w:val="0"/>
          <w:i w:val="0"/>
          <w:szCs w:val="24"/>
        </w:rPr>
        <w:t>9</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8A41F6">
        <w:rPr>
          <w:b w:val="0"/>
          <w:i w:val="0"/>
          <w:szCs w:val="24"/>
        </w:rPr>
        <w:t>10</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4B" w:rsidRDefault="009A204B" w:rsidP="001C25C9">
      <w:r>
        <w:separator/>
      </w:r>
    </w:p>
  </w:endnote>
  <w:endnote w:type="continuationSeparator" w:id="1">
    <w:p w:rsidR="009A204B" w:rsidRDefault="009A204B"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4B" w:rsidRDefault="009A204B" w:rsidP="001C25C9">
      <w:r>
        <w:separator/>
      </w:r>
    </w:p>
  </w:footnote>
  <w:footnote w:type="continuationSeparator" w:id="1">
    <w:p w:rsidR="009A204B" w:rsidRDefault="009A204B"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1" w:rsidRDefault="00E22241" w:rsidP="00D71781">
    <w:pPr>
      <w:pStyle w:val="Nagwek"/>
      <w:jc w:val="center"/>
      <w:rPr>
        <w:i/>
      </w:rPr>
    </w:pPr>
  </w:p>
  <w:p w:rsidR="00E22241" w:rsidRDefault="00E22241" w:rsidP="00D71781">
    <w:pPr>
      <w:pStyle w:val="Nagwek"/>
      <w:jc w:val="center"/>
      <w:rPr>
        <w:i/>
      </w:rPr>
    </w:pPr>
  </w:p>
  <w:p w:rsidR="00E22241" w:rsidRPr="00BD7119" w:rsidRDefault="00E22241"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1" w:rsidRPr="00582DCB" w:rsidRDefault="00E22241"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D37"/>
    <w:multiLevelType w:val="hybridMultilevel"/>
    <w:tmpl w:val="E74286BC"/>
    <w:lvl w:ilvl="0" w:tplc="04150011">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2E256DE5"/>
    <w:multiLevelType w:val="hybridMultilevel"/>
    <w:tmpl w:val="369C6662"/>
    <w:lvl w:ilvl="0" w:tplc="65481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A956CBB"/>
    <w:multiLevelType w:val="hybridMultilevel"/>
    <w:tmpl w:val="08B092E8"/>
    <w:lvl w:ilvl="0" w:tplc="705E5E5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CCF6EA2"/>
    <w:multiLevelType w:val="hybridMultilevel"/>
    <w:tmpl w:val="15CA2A60"/>
    <w:lvl w:ilvl="0" w:tplc="705E5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51197DBA"/>
    <w:multiLevelType w:val="hybridMultilevel"/>
    <w:tmpl w:val="C172C71A"/>
    <w:lvl w:ilvl="0" w:tplc="705E5E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10"/>
  </w:num>
  <w:num w:numId="7">
    <w:abstractNumId w:val="11"/>
  </w:num>
  <w:num w:numId="8">
    <w:abstractNumId w:val="9"/>
  </w:num>
  <w:num w:numId="9">
    <w:abstractNumId w:val="6"/>
  </w:num>
  <w:num w:numId="10">
    <w:abstractNumId w:val="0"/>
  </w:num>
  <w:num w:numId="11">
    <w:abstractNumId w:val="7"/>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05B9"/>
    <w:rsid w:val="00002584"/>
    <w:rsid w:val="00004623"/>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6088B"/>
    <w:rsid w:val="0006196C"/>
    <w:rsid w:val="0006314D"/>
    <w:rsid w:val="0006742B"/>
    <w:rsid w:val="00071AB6"/>
    <w:rsid w:val="000773B2"/>
    <w:rsid w:val="0008784D"/>
    <w:rsid w:val="000A5034"/>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1D27"/>
    <w:rsid w:val="000F4717"/>
    <w:rsid w:val="001015B5"/>
    <w:rsid w:val="001023AC"/>
    <w:rsid w:val="001166A3"/>
    <w:rsid w:val="0012003C"/>
    <w:rsid w:val="00120924"/>
    <w:rsid w:val="00122823"/>
    <w:rsid w:val="00140983"/>
    <w:rsid w:val="00141DE3"/>
    <w:rsid w:val="0014268A"/>
    <w:rsid w:val="00143AE5"/>
    <w:rsid w:val="00152F36"/>
    <w:rsid w:val="001533CD"/>
    <w:rsid w:val="00155AA6"/>
    <w:rsid w:val="00165A37"/>
    <w:rsid w:val="001707F6"/>
    <w:rsid w:val="001740D7"/>
    <w:rsid w:val="001747EC"/>
    <w:rsid w:val="00175203"/>
    <w:rsid w:val="001A05B0"/>
    <w:rsid w:val="001B071F"/>
    <w:rsid w:val="001B13F2"/>
    <w:rsid w:val="001B4DEE"/>
    <w:rsid w:val="001B6018"/>
    <w:rsid w:val="001B6BF8"/>
    <w:rsid w:val="001B792E"/>
    <w:rsid w:val="001C25C9"/>
    <w:rsid w:val="001C6CDF"/>
    <w:rsid w:val="001D0D4C"/>
    <w:rsid w:val="001D237E"/>
    <w:rsid w:val="001D5EF6"/>
    <w:rsid w:val="001E00A4"/>
    <w:rsid w:val="001E0C9A"/>
    <w:rsid w:val="001E2BB3"/>
    <w:rsid w:val="001E41DD"/>
    <w:rsid w:val="001F19E6"/>
    <w:rsid w:val="00202D6C"/>
    <w:rsid w:val="002135D2"/>
    <w:rsid w:val="002156C5"/>
    <w:rsid w:val="00220D3A"/>
    <w:rsid w:val="00222019"/>
    <w:rsid w:val="0022373A"/>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C073E"/>
    <w:rsid w:val="002C5857"/>
    <w:rsid w:val="002C585C"/>
    <w:rsid w:val="002C62CE"/>
    <w:rsid w:val="002D63DC"/>
    <w:rsid w:val="002D7978"/>
    <w:rsid w:val="002E0821"/>
    <w:rsid w:val="002E447D"/>
    <w:rsid w:val="002E5787"/>
    <w:rsid w:val="002F20D9"/>
    <w:rsid w:val="002F5C1E"/>
    <w:rsid w:val="00303565"/>
    <w:rsid w:val="0031156B"/>
    <w:rsid w:val="00312076"/>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2D70"/>
    <w:rsid w:val="00346130"/>
    <w:rsid w:val="00354D0D"/>
    <w:rsid w:val="003570EA"/>
    <w:rsid w:val="00361749"/>
    <w:rsid w:val="003648C4"/>
    <w:rsid w:val="00364C14"/>
    <w:rsid w:val="00366E40"/>
    <w:rsid w:val="0037278F"/>
    <w:rsid w:val="00373961"/>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4F8C"/>
    <w:rsid w:val="004255D5"/>
    <w:rsid w:val="0042764A"/>
    <w:rsid w:val="00431C1F"/>
    <w:rsid w:val="00433508"/>
    <w:rsid w:val="004364B4"/>
    <w:rsid w:val="00436BD6"/>
    <w:rsid w:val="00445538"/>
    <w:rsid w:val="00446A23"/>
    <w:rsid w:val="0045058D"/>
    <w:rsid w:val="004525CC"/>
    <w:rsid w:val="00455356"/>
    <w:rsid w:val="00461453"/>
    <w:rsid w:val="00461809"/>
    <w:rsid w:val="00464313"/>
    <w:rsid w:val="00465B24"/>
    <w:rsid w:val="00475188"/>
    <w:rsid w:val="00481F05"/>
    <w:rsid w:val="004971A0"/>
    <w:rsid w:val="004A0170"/>
    <w:rsid w:val="004B3A49"/>
    <w:rsid w:val="004C1EA9"/>
    <w:rsid w:val="004C43F0"/>
    <w:rsid w:val="004C5C44"/>
    <w:rsid w:val="004D156D"/>
    <w:rsid w:val="004D4517"/>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2773E"/>
    <w:rsid w:val="00532772"/>
    <w:rsid w:val="00532889"/>
    <w:rsid w:val="00532B80"/>
    <w:rsid w:val="00532E21"/>
    <w:rsid w:val="00532FCB"/>
    <w:rsid w:val="00535464"/>
    <w:rsid w:val="00536C9A"/>
    <w:rsid w:val="00545173"/>
    <w:rsid w:val="0054582B"/>
    <w:rsid w:val="005459DA"/>
    <w:rsid w:val="00550035"/>
    <w:rsid w:val="005505F1"/>
    <w:rsid w:val="00551A70"/>
    <w:rsid w:val="00551B9B"/>
    <w:rsid w:val="00553873"/>
    <w:rsid w:val="00553D75"/>
    <w:rsid w:val="00562168"/>
    <w:rsid w:val="0057244F"/>
    <w:rsid w:val="00574C9B"/>
    <w:rsid w:val="0058005B"/>
    <w:rsid w:val="0058301F"/>
    <w:rsid w:val="00583472"/>
    <w:rsid w:val="00597B13"/>
    <w:rsid w:val="005A3958"/>
    <w:rsid w:val="005A7F3A"/>
    <w:rsid w:val="005B2CED"/>
    <w:rsid w:val="005B30EA"/>
    <w:rsid w:val="005B4B3E"/>
    <w:rsid w:val="005C5B7F"/>
    <w:rsid w:val="005C6F08"/>
    <w:rsid w:val="005D4A77"/>
    <w:rsid w:val="005D6854"/>
    <w:rsid w:val="005E31C3"/>
    <w:rsid w:val="005E54C9"/>
    <w:rsid w:val="005E5C24"/>
    <w:rsid w:val="005E5C85"/>
    <w:rsid w:val="005F76E3"/>
    <w:rsid w:val="0060291F"/>
    <w:rsid w:val="00604B5D"/>
    <w:rsid w:val="006066F3"/>
    <w:rsid w:val="0061773D"/>
    <w:rsid w:val="00624AFF"/>
    <w:rsid w:val="006251E9"/>
    <w:rsid w:val="006305E8"/>
    <w:rsid w:val="00641D06"/>
    <w:rsid w:val="00643205"/>
    <w:rsid w:val="00644677"/>
    <w:rsid w:val="006467B0"/>
    <w:rsid w:val="006471DF"/>
    <w:rsid w:val="00647FFA"/>
    <w:rsid w:val="00654B46"/>
    <w:rsid w:val="00656A59"/>
    <w:rsid w:val="006621A4"/>
    <w:rsid w:val="006666F3"/>
    <w:rsid w:val="006706E4"/>
    <w:rsid w:val="006730CA"/>
    <w:rsid w:val="006743DE"/>
    <w:rsid w:val="0067476D"/>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294A"/>
    <w:rsid w:val="006A3930"/>
    <w:rsid w:val="006A3B51"/>
    <w:rsid w:val="006A45A4"/>
    <w:rsid w:val="006B1DC2"/>
    <w:rsid w:val="006B29F7"/>
    <w:rsid w:val="006B42DE"/>
    <w:rsid w:val="006B539C"/>
    <w:rsid w:val="006C2B07"/>
    <w:rsid w:val="006D4D8E"/>
    <w:rsid w:val="006D5F9D"/>
    <w:rsid w:val="006E4364"/>
    <w:rsid w:val="006E4E29"/>
    <w:rsid w:val="006F050D"/>
    <w:rsid w:val="006F4F45"/>
    <w:rsid w:val="007064DC"/>
    <w:rsid w:val="0070678F"/>
    <w:rsid w:val="00707127"/>
    <w:rsid w:val="00711FC3"/>
    <w:rsid w:val="00712901"/>
    <w:rsid w:val="00720F8D"/>
    <w:rsid w:val="00721CDC"/>
    <w:rsid w:val="00723BB1"/>
    <w:rsid w:val="00724331"/>
    <w:rsid w:val="00725429"/>
    <w:rsid w:val="0072718D"/>
    <w:rsid w:val="007273E2"/>
    <w:rsid w:val="00735809"/>
    <w:rsid w:val="00742961"/>
    <w:rsid w:val="00743CAF"/>
    <w:rsid w:val="007458A7"/>
    <w:rsid w:val="00750433"/>
    <w:rsid w:val="00751E2C"/>
    <w:rsid w:val="007525E9"/>
    <w:rsid w:val="00756A57"/>
    <w:rsid w:val="00760F73"/>
    <w:rsid w:val="00765A31"/>
    <w:rsid w:val="00766833"/>
    <w:rsid w:val="00767B34"/>
    <w:rsid w:val="0077066F"/>
    <w:rsid w:val="007725C2"/>
    <w:rsid w:val="0077344B"/>
    <w:rsid w:val="00773628"/>
    <w:rsid w:val="007773FC"/>
    <w:rsid w:val="00781A31"/>
    <w:rsid w:val="007842C6"/>
    <w:rsid w:val="0078654E"/>
    <w:rsid w:val="007914A6"/>
    <w:rsid w:val="0079264C"/>
    <w:rsid w:val="007945F3"/>
    <w:rsid w:val="00795A58"/>
    <w:rsid w:val="007977A8"/>
    <w:rsid w:val="007A01E7"/>
    <w:rsid w:val="007A2EAA"/>
    <w:rsid w:val="007A4EF8"/>
    <w:rsid w:val="007A66C6"/>
    <w:rsid w:val="007B219B"/>
    <w:rsid w:val="007B2CAF"/>
    <w:rsid w:val="007B5629"/>
    <w:rsid w:val="007B5C20"/>
    <w:rsid w:val="007D1A09"/>
    <w:rsid w:val="007D3D2E"/>
    <w:rsid w:val="007D52A3"/>
    <w:rsid w:val="007D5487"/>
    <w:rsid w:val="007E0ACE"/>
    <w:rsid w:val="007E6CF1"/>
    <w:rsid w:val="007E744A"/>
    <w:rsid w:val="007F22C9"/>
    <w:rsid w:val="008031E4"/>
    <w:rsid w:val="008063FD"/>
    <w:rsid w:val="00810372"/>
    <w:rsid w:val="00814A88"/>
    <w:rsid w:val="0081748D"/>
    <w:rsid w:val="00820785"/>
    <w:rsid w:val="00820A87"/>
    <w:rsid w:val="0082205C"/>
    <w:rsid w:val="008227CB"/>
    <w:rsid w:val="00822BDD"/>
    <w:rsid w:val="0082353C"/>
    <w:rsid w:val="0082585D"/>
    <w:rsid w:val="0082658F"/>
    <w:rsid w:val="0083384A"/>
    <w:rsid w:val="00833CC6"/>
    <w:rsid w:val="008343E3"/>
    <w:rsid w:val="00845488"/>
    <w:rsid w:val="00850D7A"/>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41F6"/>
    <w:rsid w:val="008A6222"/>
    <w:rsid w:val="008A6E59"/>
    <w:rsid w:val="008A7920"/>
    <w:rsid w:val="008B07E3"/>
    <w:rsid w:val="008B1E52"/>
    <w:rsid w:val="008C03BD"/>
    <w:rsid w:val="008C03D4"/>
    <w:rsid w:val="008C2276"/>
    <w:rsid w:val="008C3038"/>
    <w:rsid w:val="008C53E8"/>
    <w:rsid w:val="008D4F58"/>
    <w:rsid w:val="008D59BD"/>
    <w:rsid w:val="008D5EA3"/>
    <w:rsid w:val="008E2E1C"/>
    <w:rsid w:val="008E5315"/>
    <w:rsid w:val="008F2EDA"/>
    <w:rsid w:val="008F71D9"/>
    <w:rsid w:val="009010E7"/>
    <w:rsid w:val="00901752"/>
    <w:rsid w:val="00904950"/>
    <w:rsid w:val="00910385"/>
    <w:rsid w:val="00911675"/>
    <w:rsid w:val="00912F6B"/>
    <w:rsid w:val="00913A96"/>
    <w:rsid w:val="0091469C"/>
    <w:rsid w:val="00920D25"/>
    <w:rsid w:val="0092223B"/>
    <w:rsid w:val="00922817"/>
    <w:rsid w:val="009242E1"/>
    <w:rsid w:val="0092524C"/>
    <w:rsid w:val="00930EEF"/>
    <w:rsid w:val="0093642F"/>
    <w:rsid w:val="009410F5"/>
    <w:rsid w:val="009429D1"/>
    <w:rsid w:val="00942C4D"/>
    <w:rsid w:val="009456EA"/>
    <w:rsid w:val="009504EB"/>
    <w:rsid w:val="00956CAA"/>
    <w:rsid w:val="00962836"/>
    <w:rsid w:val="009629EC"/>
    <w:rsid w:val="00976E06"/>
    <w:rsid w:val="00991DEE"/>
    <w:rsid w:val="0099385B"/>
    <w:rsid w:val="009946AF"/>
    <w:rsid w:val="00995F30"/>
    <w:rsid w:val="009A0A8D"/>
    <w:rsid w:val="009A1BEB"/>
    <w:rsid w:val="009A204B"/>
    <w:rsid w:val="009A2CBA"/>
    <w:rsid w:val="009A5939"/>
    <w:rsid w:val="009A7772"/>
    <w:rsid w:val="009B1A1D"/>
    <w:rsid w:val="009B1B29"/>
    <w:rsid w:val="009B6C57"/>
    <w:rsid w:val="009C478A"/>
    <w:rsid w:val="009C6765"/>
    <w:rsid w:val="009D0249"/>
    <w:rsid w:val="009D11D1"/>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098"/>
    <w:rsid w:val="00AA7F34"/>
    <w:rsid w:val="00AB1C81"/>
    <w:rsid w:val="00AB4DA4"/>
    <w:rsid w:val="00AB6729"/>
    <w:rsid w:val="00AB76DF"/>
    <w:rsid w:val="00AC0334"/>
    <w:rsid w:val="00AC1A47"/>
    <w:rsid w:val="00AC206B"/>
    <w:rsid w:val="00AC261A"/>
    <w:rsid w:val="00AC46E6"/>
    <w:rsid w:val="00AC5BBD"/>
    <w:rsid w:val="00AD1915"/>
    <w:rsid w:val="00AD4D00"/>
    <w:rsid w:val="00AD6AE4"/>
    <w:rsid w:val="00AD6B3B"/>
    <w:rsid w:val="00AE4F6D"/>
    <w:rsid w:val="00AE79AC"/>
    <w:rsid w:val="00AF03FA"/>
    <w:rsid w:val="00AF1731"/>
    <w:rsid w:val="00AF1C50"/>
    <w:rsid w:val="00AF2985"/>
    <w:rsid w:val="00AF3D24"/>
    <w:rsid w:val="00B03228"/>
    <w:rsid w:val="00B04B94"/>
    <w:rsid w:val="00B06FB0"/>
    <w:rsid w:val="00B112AB"/>
    <w:rsid w:val="00B1149D"/>
    <w:rsid w:val="00B11C0C"/>
    <w:rsid w:val="00B1358A"/>
    <w:rsid w:val="00B16B7D"/>
    <w:rsid w:val="00B23E4D"/>
    <w:rsid w:val="00B26773"/>
    <w:rsid w:val="00B31D13"/>
    <w:rsid w:val="00B35B30"/>
    <w:rsid w:val="00B36857"/>
    <w:rsid w:val="00B37E6C"/>
    <w:rsid w:val="00B410E9"/>
    <w:rsid w:val="00B412BB"/>
    <w:rsid w:val="00B44826"/>
    <w:rsid w:val="00B47B4C"/>
    <w:rsid w:val="00B529EA"/>
    <w:rsid w:val="00B54D0C"/>
    <w:rsid w:val="00B60EE2"/>
    <w:rsid w:val="00B62D98"/>
    <w:rsid w:val="00B652AB"/>
    <w:rsid w:val="00B67DCD"/>
    <w:rsid w:val="00B72A60"/>
    <w:rsid w:val="00B72B52"/>
    <w:rsid w:val="00B737FB"/>
    <w:rsid w:val="00B75F30"/>
    <w:rsid w:val="00B76332"/>
    <w:rsid w:val="00B76E8C"/>
    <w:rsid w:val="00B77556"/>
    <w:rsid w:val="00B80CC1"/>
    <w:rsid w:val="00B8152E"/>
    <w:rsid w:val="00B830C0"/>
    <w:rsid w:val="00B8388C"/>
    <w:rsid w:val="00B84E89"/>
    <w:rsid w:val="00B87B02"/>
    <w:rsid w:val="00B91235"/>
    <w:rsid w:val="00B9230B"/>
    <w:rsid w:val="00B94A41"/>
    <w:rsid w:val="00B94CE1"/>
    <w:rsid w:val="00B96811"/>
    <w:rsid w:val="00B968AC"/>
    <w:rsid w:val="00BA09A1"/>
    <w:rsid w:val="00BA1491"/>
    <w:rsid w:val="00BB26BA"/>
    <w:rsid w:val="00BB707B"/>
    <w:rsid w:val="00BC1548"/>
    <w:rsid w:val="00BC55B2"/>
    <w:rsid w:val="00BD0B26"/>
    <w:rsid w:val="00BD13C0"/>
    <w:rsid w:val="00BD26C0"/>
    <w:rsid w:val="00BD6D44"/>
    <w:rsid w:val="00BE03FB"/>
    <w:rsid w:val="00BE51A7"/>
    <w:rsid w:val="00BE543A"/>
    <w:rsid w:val="00BE6CEC"/>
    <w:rsid w:val="00BF0315"/>
    <w:rsid w:val="00BF3CCF"/>
    <w:rsid w:val="00BF575A"/>
    <w:rsid w:val="00BF66FD"/>
    <w:rsid w:val="00C002EB"/>
    <w:rsid w:val="00C032BA"/>
    <w:rsid w:val="00C06058"/>
    <w:rsid w:val="00C07538"/>
    <w:rsid w:val="00C1713C"/>
    <w:rsid w:val="00C206E4"/>
    <w:rsid w:val="00C20F66"/>
    <w:rsid w:val="00C26DBD"/>
    <w:rsid w:val="00C2725E"/>
    <w:rsid w:val="00C3065B"/>
    <w:rsid w:val="00C35C7A"/>
    <w:rsid w:val="00C363AC"/>
    <w:rsid w:val="00C4141A"/>
    <w:rsid w:val="00C43F97"/>
    <w:rsid w:val="00C45045"/>
    <w:rsid w:val="00C46E15"/>
    <w:rsid w:val="00C47A62"/>
    <w:rsid w:val="00C5332B"/>
    <w:rsid w:val="00C5413D"/>
    <w:rsid w:val="00C60344"/>
    <w:rsid w:val="00C60404"/>
    <w:rsid w:val="00C62465"/>
    <w:rsid w:val="00C66843"/>
    <w:rsid w:val="00C67A0F"/>
    <w:rsid w:val="00C7060D"/>
    <w:rsid w:val="00C73DA7"/>
    <w:rsid w:val="00C761D5"/>
    <w:rsid w:val="00C800F2"/>
    <w:rsid w:val="00C8301F"/>
    <w:rsid w:val="00C870DD"/>
    <w:rsid w:val="00C8716D"/>
    <w:rsid w:val="00C9029B"/>
    <w:rsid w:val="00C91AD8"/>
    <w:rsid w:val="00C9456B"/>
    <w:rsid w:val="00CA0B7A"/>
    <w:rsid w:val="00CA68B0"/>
    <w:rsid w:val="00CB68BB"/>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0F9"/>
    <w:rsid w:val="00D531AB"/>
    <w:rsid w:val="00D54295"/>
    <w:rsid w:val="00D543E8"/>
    <w:rsid w:val="00D56157"/>
    <w:rsid w:val="00D56F0F"/>
    <w:rsid w:val="00D57322"/>
    <w:rsid w:val="00D61493"/>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6C17"/>
    <w:rsid w:val="00DA7113"/>
    <w:rsid w:val="00DB48CA"/>
    <w:rsid w:val="00DB52BA"/>
    <w:rsid w:val="00DC1EF6"/>
    <w:rsid w:val="00DC1F2C"/>
    <w:rsid w:val="00DC32A5"/>
    <w:rsid w:val="00DC419D"/>
    <w:rsid w:val="00DC46E2"/>
    <w:rsid w:val="00DC6F81"/>
    <w:rsid w:val="00DD50EC"/>
    <w:rsid w:val="00DD70FC"/>
    <w:rsid w:val="00DD7612"/>
    <w:rsid w:val="00DE3A63"/>
    <w:rsid w:val="00DE4204"/>
    <w:rsid w:val="00DE75EC"/>
    <w:rsid w:val="00DF2065"/>
    <w:rsid w:val="00DF3081"/>
    <w:rsid w:val="00DF5005"/>
    <w:rsid w:val="00DF70DB"/>
    <w:rsid w:val="00E009D9"/>
    <w:rsid w:val="00E00BC7"/>
    <w:rsid w:val="00E05231"/>
    <w:rsid w:val="00E05ED0"/>
    <w:rsid w:val="00E0601C"/>
    <w:rsid w:val="00E10B46"/>
    <w:rsid w:val="00E22241"/>
    <w:rsid w:val="00E415F9"/>
    <w:rsid w:val="00E453FE"/>
    <w:rsid w:val="00E45EDD"/>
    <w:rsid w:val="00E46259"/>
    <w:rsid w:val="00E475E6"/>
    <w:rsid w:val="00E5129F"/>
    <w:rsid w:val="00E52DA1"/>
    <w:rsid w:val="00E700AE"/>
    <w:rsid w:val="00E77085"/>
    <w:rsid w:val="00E803D0"/>
    <w:rsid w:val="00E80596"/>
    <w:rsid w:val="00E813AC"/>
    <w:rsid w:val="00E85A16"/>
    <w:rsid w:val="00E94585"/>
    <w:rsid w:val="00E97167"/>
    <w:rsid w:val="00EA412C"/>
    <w:rsid w:val="00EA4E8E"/>
    <w:rsid w:val="00EB45C3"/>
    <w:rsid w:val="00EB5309"/>
    <w:rsid w:val="00EC20B1"/>
    <w:rsid w:val="00EC7522"/>
    <w:rsid w:val="00ED2ED8"/>
    <w:rsid w:val="00ED39AA"/>
    <w:rsid w:val="00ED5287"/>
    <w:rsid w:val="00EE15C4"/>
    <w:rsid w:val="00EE1B1A"/>
    <w:rsid w:val="00EF00E1"/>
    <w:rsid w:val="00EF0998"/>
    <w:rsid w:val="00F1497C"/>
    <w:rsid w:val="00F17198"/>
    <w:rsid w:val="00F21EB4"/>
    <w:rsid w:val="00F34AEB"/>
    <w:rsid w:val="00F34CDF"/>
    <w:rsid w:val="00F35A17"/>
    <w:rsid w:val="00F41572"/>
    <w:rsid w:val="00F43078"/>
    <w:rsid w:val="00F4409A"/>
    <w:rsid w:val="00F60BFE"/>
    <w:rsid w:val="00F6587A"/>
    <w:rsid w:val="00F66F94"/>
    <w:rsid w:val="00F67761"/>
    <w:rsid w:val="00F67D49"/>
    <w:rsid w:val="00F67E31"/>
    <w:rsid w:val="00F71776"/>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6F26"/>
    <w:rsid w:val="00FC763F"/>
    <w:rsid w:val="00FC7BCC"/>
    <w:rsid w:val="00FD14B4"/>
    <w:rsid w:val="00FD3A01"/>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uiPriority w:val="99"/>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693262404">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2A4A-9A48-4475-AC6D-B18ABF49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7783</Words>
  <Characters>46702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54377</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48</cp:revision>
  <cp:lastPrinted>2013-10-07T12:41:00Z</cp:lastPrinted>
  <dcterms:created xsi:type="dcterms:W3CDTF">2013-08-06T08:47:00Z</dcterms:created>
  <dcterms:modified xsi:type="dcterms:W3CDTF">2013-10-07T12:42:00Z</dcterms:modified>
</cp:coreProperties>
</file>