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4D" w:rsidRPr="004A0C4D" w:rsidRDefault="004A0C4D" w:rsidP="004A0C4D">
      <w:pPr>
        <w:jc w:val="right"/>
        <w:rPr>
          <w:b/>
          <w:sz w:val="24"/>
          <w:szCs w:val="24"/>
        </w:rPr>
      </w:pPr>
      <w:r w:rsidRPr="004A0C4D">
        <w:rPr>
          <w:b/>
          <w:sz w:val="24"/>
          <w:szCs w:val="24"/>
        </w:rPr>
        <w:t>Załącznik nr 2 do SIWZ</w:t>
      </w:r>
    </w:p>
    <w:p w:rsidR="00FB3D82" w:rsidRPr="00FB3D82" w:rsidRDefault="00FB3D82" w:rsidP="00FB3D82">
      <w:pPr>
        <w:spacing w:line="276" w:lineRule="auto"/>
        <w:jc w:val="right"/>
        <w:rPr>
          <w:b/>
          <w:sz w:val="24"/>
          <w:szCs w:val="24"/>
        </w:rPr>
      </w:pPr>
      <w:r w:rsidRPr="00FB3D82">
        <w:rPr>
          <w:b/>
          <w:sz w:val="24"/>
          <w:szCs w:val="24"/>
        </w:rPr>
        <w:t xml:space="preserve">Załącznik nr </w:t>
      </w:r>
      <w:r>
        <w:rPr>
          <w:b/>
          <w:sz w:val="24"/>
          <w:szCs w:val="24"/>
        </w:rPr>
        <w:t>1</w:t>
      </w:r>
    </w:p>
    <w:p w:rsidR="00FB3D82" w:rsidRPr="00FB3D82" w:rsidRDefault="00FB3D82" w:rsidP="00FB3D82">
      <w:pPr>
        <w:spacing w:line="276" w:lineRule="auto"/>
        <w:jc w:val="right"/>
        <w:rPr>
          <w:b/>
          <w:sz w:val="24"/>
          <w:szCs w:val="24"/>
        </w:rPr>
      </w:pPr>
      <w:r w:rsidRPr="00FB3D82">
        <w:rPr>
          <w:b/>
          <w:sz w:val="24"/>
          <w:szCs w:val="24"/>
        </w:rPr>
        <w:t>do umowy Nr ZDP.273.1</w:t>
      </w:r>
      <w:r>
        <w:rPr>
          <w:b/>
          <w:sz w:val="24"/>
          <w:szCs w:val="24"/>
        </w:rPr>
        <w:t xml:space="preserve"> ..</w:t>
      </w:r>
      <w:r w:rsidRPr="00FB3D82">
        <w:rPr>
          <w:b/>
          <w:sz w:val="24"/>
          <w:szCs w:val="24"/>
        </w:rPr>
        <w:t>.</w:t>
      </w:r>
      <w:r>
        <w:rPr>
          <w:b/>
          <w:sz w:val="24"/>
          <w:szCs w:val="24"/>
        </w:rPr>
        <w:t xml:space="preserve"> 2012</w:t>
      </w:r>
      <w:r w:rsidRPr="00FB3D82">
        <w:rPr>
          <w:b/>
          <w:sz w:val="24"/>
          <w:szCs w:val="24"/>
        </w:rPr>
        <w:t xml:space="preserve">  </w:t>
      </w:r>
    </w:p>
    <w:p w:rsidR="000C7F76" w:rsidRPr="001B3C3D" w:rsidRDefault="00FB3D82" w:rsidP="00FB3D82">
      <w:pPr>
        <w:spacing w:line="276" w:lineRule="auto"/>
        <w:jc w:val="right"/>
        <w:rPr>
          <w:sz w:val="24"/>
          <w:szCs w:val="24"/>
        </w:rPr>
      </w:pPr>
      <w:r w:rsidRPr="00FB3D82">
        <w:rPr>
          <w:b/>
          <w:sz w:val="24"/>
          <w:szCs w:val="24"/>
        </w:rPr>
        <w:t>z dnia ……………………………..</w:t>
      </w:r>
      <w:r w:rsidR="0057551E" w:rsidRPr="001B3C3D">
        <w:rPr>
          <w:sz w:val="24"/>
          <w:szCs w:val="24"/>
        </w:rPr>
        <w:tab/>
      </w:r>
    </w:p>
    <w:p w:rsidR="0057551E" w:rsidRPr="001B3C3D" w:rsidRDefault="0057551E" w:rsidP="0057551E">
      <w:pPr>
        <w:jc w:val="center"/>
        <w:rPr>
          <w:b/>
          <w:sz w:val="24"/>
          <w:szCs w:val="24"/>
        </w:rPr>
      </w:pPr>
      <w:r w:rsidRPr="001B3C3D">
        <w:rPr>
          <w:b/>
          <w:sz w:val="24"/>
          <w:szCs w:val="24"/>
        </w:rPr>
        <w:t>OPIS</w:t>
      </w:r>
    </w:p>
    <w:p w:rsidR="0057551E" w:rsidRPr="001B3C3D" w:rsidRDefault="0057551E" w:rsidP="0057551E">
      <w:pPr>
        <w:jc w:val="center"/>
        <w:rPr>
          <w:b/>
          <w:sz w:val="24"/>
          <w:szCs w:val="24"/>
        </w:rPr>
      </w:pPr>
      <w:r w:rsidRPr="001B3C3D">
        <w:rPr>
          <w:b/>
          <w:sz w:val="24"/>
          <w:szCs w:val="24"/>
        </w:rPr>
        <w:t xml:space="preserve">       przedmiotu zamówienia </w:t>
      </w:r>
    </w:p>
    <w:p w:rsidR="0057551E" w:rsidRPr="001B3C3D" w:rsidRDefault="0057551E" w:rsidP="0057551E">
      <w:pPr>
        <w:jc w:val="center"/>
        <w:rPr>
          <w:b/>
          <w:sz w:val="24"/>
          <w:szCs w:val="24"/>
        </w:rPr>
      </w:pPr>
    </w:p>
    <w:p w:rsidR="0057551E" w:rsidRPr="001B3C3D" w:rsidRDefault="00243BD4" w:rsidP="0057551E">
      <w:pPr>
        <w:jc w:val="center"/>
        <w:rPr>
          <w:sz w:val="24"/>
          <w:szCs w:val="24"/>
        </w:rPr>
      </w:pPr>
      <w:r>
        <w:rPr>
          <w:b/>
          <w:sz w:val="24"/>
          <w:szCs w:val="24"/>
        </w:rPr>
        <w:t xml:space="preserve">     </w:t>
      </w:r>
      <w:r w:rsidR="0057551E" w:rsidRPr="001B3C3D">
        <w:rPr>
          <w:b/>
          <w:sz w:val="24"/>
          <w:szCs w:val="24"/>
        </w:rPr>
        <w:t>na „Świadczenie usług samochodami ciężarowymi przy zimowym utrzymaniu dróg powiatowych na terenie gminy Łączna, Skarżysko Kościelne oraz miasta i gminy Suchedniów w sezonie zimowym 201</w:t>
      </w:r>
      <w:r>
        <w:rPr>
          <w:b/>
          <w:sz w:val="24"/>
          <w:szCs w:val="24"/>
        </w:rPr>
        <w:t>2</w:t>
      </w:r>
      <w:r w:rsidR="0057551E" w:rsidRPr="001B3C3D">
        <w:rPr>
          <w:b/>
          <w:sz w:val="24"/>
          <w:szCs w:val="24"/>
        </w:rPr>
        <w:t>/201</w:t>
      </w:r>
      <w:r>
        <w:rPr>
          <w:b/>
          <w:sz w:val="24"/>
          <w:szCs w:val="24"/>
        </w:rPr>
        <w:t>3</w:t>
      </w:r>
      <w:r w:rsidR="0057551E" w:rsidRPr="001B3C3D">
        <w:rPr>
          <w:b/>
          <w:sz w:val="24"/>
          <w:szCs w:val="24"/>
        </w:rPr>
        <w:t>”</w:t>
      </w:r>
    </w:p>
    <w:p w:rsidR="0057551E" w:rsidRPr="001B3C3D" w:rsidRDefault="0057551E" w:rsidP="0057551E">
      <w:pPr>
        <w:jc w:val="both"/>
        <w:rPr>
          <w:b/>
          <w:sz w:val="24"/>
          <w:szCs w:val="24"/>
        </w:rPr>
      </w:pPr>
    </w:p>
    <w:p w:rsidR="0057551E" w:rsidRPr="001B3C3D" w:rsidRDefault="0057551E" w:rsidP="0057551E">
      <w:pPr>
        <w:pStyle w:val="Akapitzlist"/>
        <w:numPr>
          <w:ilvl w:val="0"/>
          <w:numId w:val="1"/>
        </w:numPr>
        <w:jc w:val="both"/>
        <w:rPr>
          <w:b/>
          <w:sz w:val="24"/>
          <w:szCs w:val="24"/>
        </w:rPr>
      </w:pPr>
      <w:r w:rsidRPr="001B3C3D">
        <w:rPr>
          <w:b/>
          <w:sz w:val="24"/>
          <w:szCs w:val="24"/>
        </w:rPr>
        <w:t xml:space="preserve">Przedmiot zamówienia </w:t>
      </w:r>
    </w:p>
    <w:p w:rsidR="0057551E" w:rsidRPr="001B3C3D" w:rsidRDefault="0057551E" w:rsidP="0057551E">
      <w:pPr>
        <w:jc w:val="both"/>
        <w:rPr>
          <w:sz w:val="24"/>
          <w:szCs w:val="24"/>
        </w:rPr>
      </w:pPr>
      <w:r w:rsidRPr="001B3C3D">
        <w:rPr>
          <w:sz w:val="24"/>
          <w:szCs w:val="24"/>
        </w:rPr>
        <w:tab/>
        <w:t xml:space="preserve">Przedmiotem zamówienia jest świadczenie usług samochodami ciężarowymi przy </w:t>
      </w:r>
      <w:r w:rsidRPr="001B3C3D">
        <w:rPr>
          <w:sz w:val="24"/>
          <w:szCs w:val="24"/>
        </w:rPr>
        <w:tab/>
        <w:t xml:space="preserve">zimowym utrzymaniu dróg powiatowych na terenie gminy Łączna, Skarżysko </w:t>
      </w:r>
      <w:r w:rsidRPr="001B3C3D">
        <w:rPr>
          <w:sz w:val="24"/>
          <w:szCs w:val="24"/>
        </w:rPr>
        <w:tab/>
        <w:t>Kościelne oraz miasta i gminy Suchedniów w sezonie zimowym 201</w:t>
      </w:r>
      <w:r w:rsidR="00243BD4">
        <w:rPr>
          <w:sz w:val="24"/>
          <w:szCs w:val="24"/>
        </w:rPr>
        <w:t>2/2013</w:t>
      </w:r>
      <w:r w:rsidRPr="001B3C3D">
        <w:rPr>
          <w:sz w:val="24"/>
          <w:szCs w:val="24"/>
        </w:rPr>
        <w:t>.</w:t>
      </w:r>
      <w:r w:rsidRPr="001B3C3D">
        <w:rPr>
          <w:sz w:val="24"/>
          <w:szCs w:val="24"/>
        </w:rPr>
        <w:tab/>
        <w:t xml:space="preserve">Usługa obejmuje odśnieżanie i zwalczanie śliskości na drogach przy użyciu </w:t>
      </w:r>
      <w:r w:rsidRPr="001B3C3D">
        <w:rPr>
          <w:sz w:val="24"/>
          <w:szCs w:val="24"/>
        </w:rPr>
        <w:tab/>
        <w:t>pojazdów oraz sprzętu Wykonawcy, tj.:</w:t>
      </w:r>
    </w:p>
    <w:p w:rsidR="0057551E" w:rsidRPr="001B3C3D" w:rsidRDefault="0057551E" w:rsidP="0057551E">
      <w:pPr>
        <w:jc w:val="both"/>
        <w:rPr>
          <w:b/>
          <w:sz w:val="24"/>
          <w:szCs w:val="24"/>
        </w:rPr>
      </w:pPr>
      <w:r w:rsidRPr="001B3C3D">
        <w:rPr>
          <w:sz w:val="24"/>
          <w:szCs w:val="24"/>
        </w:rPr>
        <w:t xml:space="preserve">            - </w:t>
      </w:r>
      <w:r w:rsidRPr="001B3C3D">
        <w:rPr>
          <w:b/>
          <w:sz w:val="24"/>
          <w:szCs w:val="24"/>
        </w:rPr>
        <w:t>dwóch samochodów ciężarowych (nośnik ś</w:t>
      </w:r>
      <w:r w:rsidR="005165D7" w:rsidRPr="001B3C3D">
        <w:rPr>
          <w:b/>
          <w:sz w:val="24"/>
          <w:szCs w:val="24"/>
        </w:rPr>
        <w:t>redni z napędem na 2 osie</w:t>
      </w:r>
      <w:r w:rsidRPr="001B3C3D">
        <w:rPr>
          <w:b/>
          <w:sz w:val="24"/>
          <w:szCs w:val="24"/>
        </w:rPr>
        <w:t xml:space="preserve">) wraz </w:t>
      </w:r>
      <w:r w:rsidR="00243BD4">
        <w:rPr>
          <w:b/>
          <w:sz w:val="24"/>
          <w:szCs w:val="24"/>
        </w:rPr>
        <w:t xml:space="preserve">               </w:t>
      </w:r>
      <w:r w:rsidR="00243BD4">
        <w:rPr>
          <w:b/>
          <w:sz w:val="24"/>
          <w:szCs w:val="24"/>
        </w:rPr>
        <w:tab/>
        <w:t xml:space="preserve">    </w:t>
      </w:r>
      <w:r w:rsidRPr="001B3C3D">
        <w:rPr>
          <w:b/>
          <w:sz w:val="24"/>
          <w:szCs w:val="24"/>
        </w:rPr>
        <w:t>z</w:t>
      </w:r>
      <w:r w:rsidR="00243BD4">
        <w:rPr>
          <w:b/>
          <w:sz w:val="24"/>
          <w:szCs w:val="24"/>
        </w:rPr>
        <w:t xml:space="preserve"> </w:t>
      </w:r>
      <w:r w:rsidRPr="001B3C3D">
        <w:rPr>
          <w:b/>
          <w:sz w:val="24"/>
          <w:szCs w:val="24"/>
        </w:rPr>
        <w:t>kierowcą,</w:t>
      </w:r>
    </w:p>
    <w:p w:rsidR="0057551E" w:rsidRPr="001B3C3D" w:rsidRDefault="0057551E" w:rsidP="0057551E">
      <w:pPr>
        <w:jc w:val="both"/>
        <w:rPr>
          <w:b/>
          <w:sz w:val="24"/>
          <w:szCs w:val="24"/>
        </w:rPr>
      </w:pPr>
      <w:r w:rsidRPr="001B3C3D">
        <w:rPr>
          <w:sz w:val="24"/>
          <w:szCs w:val="24"/>
        </w:rPr>
        <w:t xml:space="preserve">            </w:t>
      </w:r>
      <w:r w:rsidRPr="001B3C3D">
        <w:rPr>
          <w:b/>
          <w:sz w:val="24"/>
          <w:szCs w:val="24"/>
        </w:rPr>
        <w:t>- jednego samochodu  ciężarowego (nośnik ś</w:t>
      </w:r>
      <w:r w:rsidR="005165D7" w:rsidRPr="001B3C3D">
        <w:rPr>
          <w:b/>
          <w:sz w:val="24"/>
          <w:szCs w:val="24"/>
        </w:rPr>
        <w:t>redni z napędem na 2 osie</w:t>
      </w:r>
      <w:r w:rsidRPr="001B3C3D">
        <w:rPr>
          <w:b/>
          <w:sz w:val="24"/>
          <w:szCs w:val="24"/>
        </w:rPr>
        <w:t xml:space="preserve">) wraz </w:t>
      </w:r>
      <w:r w:rsidR="005165D7" w:rsidRPr="001B3C3D">
        <w:rPr>
          <w:b/>
          <w:sz w:val="24"/>
          <w:szCs w:val="24"/>
        </w:rPr>
        <w:t xml:space="preserve">                      </w:t>
      </w:r>
      <w:r w:rsidR="005165D7" w:rsidRPr="001B3C3D">
        <w:rPr>
          <w:b/>
          <w:sz w:val="24"/>
          <w:szCs w:val="24"/>
        </w:rPr>
        <w:tab/>
      </w:r>
      <w:r w:rsidR="00243BD4">
        <w:rPr>
          <w:b/>
          <w:sz w:val="24"/>
          <w:szCs w:val="24"/>
        </w:rPr>
        <w:t xml:space="preserve">    </w:t>
      </w:r>
      <w:r w:rsidRPr="001B3C3D">
        <w:rPr>
          <w:b/>
          <w:sz w:val="24"/>
          <w:szCs w:val="24"/>
        </w:rPr>
        <w:t xml:space="preserve">z kierowcą oraz piaskarką o pojemności zasobnika </w:t>
      </w:r>
      <w:r w:rsidR="00383504" w:rsidRPr="001B3C3D">
        <w:rPr>
          <w:b/>
          <w:sz w:val="24"/>
          <w:szCs w:val="24"/>
        </w:rPr>
        <w:t xml:space="preserve">min. </w:t>
      </w:r>
      <w:r w:rsidRPr="001B3C3D">
        <w:rPr>
          <w:b/>
          <w:sz w:val="24"/>
          <w:szCs w:val="24"/>
        </w:rPr>
        <w:t>4,5 m</w:t>
      </w:r>
      <w:r w:rsidRPr="001B3C3D">
        <w:rPr>
          <w:b/>
          <w:sz w:val="24"/>
          <w:szCs w:val="24"/>
          <w:vertAlign w:val="superscript"/>
        </w:rPr>
        <w:t>3</w:t>
      </w:r>
      <w:r w:rsidR="005165D7" w:rsidRPr="001B3C3D">
        <w:rPr>
          <w:b/>
          <w:sz w:val="24"/>
          <w:szCs w:val="24"/>
          <w:vertAlign w:val="superscript"/>
        </w:rPr>
        <w:t xml:space="preserve"> </w:t>
      </w:r>
      <w:r w:rsidR="005165D7" w:rsidRPr="001B3C3D">
        <w:rPr>
          <w:b/>
          <w:sz w:val="24"/>
          <w:szCs w:val="24"/>
        </w:rPr>
        <w:t>i</w:t>
      </w:r>
      <w:r w:rsidR="005165D7" w:rsidRPr="001B3C3D">
        <w:rPr>
          <w:b/>
          <w:sz w:val="24"/>
          <w:szCs w:val="24"/>
          <w:vertAlign w:val="superscript"/>
        </w:rPr>
        <w:t xml:space="preserve"> </w:t>
      </w:r>
      <w:r w:rsidRPr="001B3C3D">
        <w:rPr>
          <w:b/>
          <w:sz w:val="24"/>
          <w:szCs w:val="24"/>
        </w:rPr>
        <w:t xml:space="preserve"> pługiem</w:t>
      </w:r>
      <w:r w:rsidR="00383504" w:rsidRPr="001B3C3D">
        <w:rPr>
          <w:b/>
          <w:sz w:val="24"/>
          <w:szCs w:val="24"/>
        </w:rPr>
        <w:t xml:space="preserve"> </w:t>
      </w:r>
      <w:r w:rsidR="005165D7" w:rsidRPr="001B3C3D">
        <w:rPr>
          <w:b/>
          <w:sz w:val="24"/>
          <w:szCs w:val="24"/>
        </w:rPr>
        <w:tab/>
      </w:r>
      <w:r w:rsidR="00243BD4">
        <w:rPr>
          <w:b/>
          <w:sz w:val="24"/>
          <w:szCs w:val="24"/>
        </w:rPr>
        <w:t xml:space="preserve">  </w:t>
      </w:r>
      <w:r w:rsidR="00243BD4">
        <w:rPr>
          <w:b/>
          <w:sz w:val="24"/>
          <w:szCs w:val="24"/>
        </w:rPr>
        <w:tab/>
        <w:t xml:space="preserve">    </w:t>
      </w:r>
      <w:r w:rsidRPr="001B3C3D">
        <w:rPr>
          <w:b/>
          <w:sz w:val="24"/>
          <w:szCs w:val="24"/>
        </w:rPr>
        <w:t>średnim.</w:t>
      </w:r>
    </w:p>
    <w:p w:rsidR="0057551E" w:rsidRPr="001B3C3D" w:rsidRDefault="0057551E" w:rsidP="0057551E">
      <w:pPr>
        <w:jc w:val="both"/>
        <w:rPr>
          <w:b/>
          <w:sz w:val="24"/>
          <w:szCs w:val="24"/>
        </w:rPr>
      </w:pPr>
      <w:r w:rsidRPr="001B3C3D">
        <w:rPr>
          <w:sz w:val="24"/>
          <w:szCs w:val="24"/>
        </w:rPr>
        <w:tab/>
      </w:r>
      <w:r w:rsidRPr="001B3C3D">
        <w:rPr>
          <w:b/>
          <w:sz w:val="24"/>
          <w:szCs w:val="24"/>
        </w:rPr>
        <w:t>Zamawiający zabezpiecza we własnym zakresie i udostępnia Wykonawcy:</w:t>
      </w:r>
    </w:p>
    <w:p w:rsidR="0057551E" w:rsidRPr="001B3C3D" w:rsidRDefault="0057551E" w:rsidP="0057551E">
      <w:pPr>
        <w:ind w:left="855"/>
        <w:jc w:val="both"/>
        <w:rPr>
          <w:sz w:val="24"/>
          <w:szCs w:val="24"/>
        </w:rPr>
      </w:pPr>
      <w:r w:rsidRPr="001B3C3D">
        <w:rPr>
          <w:sz w:val="24"/>
          <w:szCs w:val="24"/>
        </w:rPr>
        <w:t>- dwie piaskarki P1</w:t>
      </w:r>
      <w:r w:rsidR="005165D7" w:rsidRPr="001B3C3D">
        <w:rPr>
          <w:sz w:val="24"/>
          <w:szCs w:val="24"/>
        </w:rPr>
        <w:t>J</w:t>
      </w:r>
      <w:r w:rsidRPr="001B3C3D">
        <w:rPr>
          <w:sz w:val="24"/>
          <w:szCs w:val="24"/>
        </w:rPr>
        <w:t xml:space="preserve"> o pojemności zasobnika 4,5</w:t>
      </w:r>
      <w:r w:rsidR="00C60529">
        <w:rPr>
          <w:sz w:val="24"/>
          <w:szCs w:val="24"/>
        </w:rPr>
        <w:t xml:space="preserve"> </w:t>
      </w:r>
      <w:r w:rsidRPr="001B3C3D">
        <w:rPr>
          <w:sz w:val="24"/>
          <w:szCs w:val="24"/>
        </w:rPr>
        <w:t>m</w:t>
      </w:r>
      <w:r w:rsidRPr="001B3C3D">
        <w:rPr>
          <w:sz w:val="24"/>
          <w:szCs w:val="24"/>
          <w:vertAlign w:val="superscript"/>
        </w:rPr>
        <w:t xml:space="preserve">3 </w:t>
      </w:r>
      <w:r w:rsidRPr="001B3C3D">
        <w:rPr>
          <w:sz w:val="24"/>
          <w:szCs w:val="24"/>
        </w:rPr>
        <w:t xml:space="preserve"> </w:t>
      </w:r>
    </w:p>
    <w:p w:rsidR="0057551E" w:rsidRPr="001B3C3D" w:rsidRDefault="0057551E" w:rsidP="0057551E">
      <w:pPr>
        <w:ind w:left="855"/>
        <w:jc w:val="both"/>
        <w:rPr>
          <w:sz w:val="24"/>
          <w:szCs w:val="24"/>
        </w:rPr>
      </w:pPr>
      <w:r w:rsidRPr="001B3C3D">
        <w:rPr>
          <w:sz w:val="24"/>
          <w:szCs w:val="24"/>
        </w:rPr>
        <w:t xml:space="preserve">- dwa pługi średnie   </w:t>
      </w:r>
    </w:p>
    <w:p w:rsidR="0057551E" w:rsidRPr="001B3C3D" w:rsidRDefault="0057551E" w:rsidP="0057551E">
      <w:pPr>
        <w:ind w:left="855"/>
        <w:jc w:val="both"/>
        <w:rPr>
          <w:sz w:val="24"/>
          <w:szCs w:val="24"/>
        </w:rPr>
      </w:pPr>
      <w:r w:rsidRPr="001B3C3D">
        <w:rPr>
          <w:sz w:val="24"/>
          <w:szCs w:val="24"/>
        </w:rPr>
        <w:t>- materiały uszarstniające (piasek, sól, żużel)</w:t>
      </w:r>
    </w:p>
    <w:p w:rsidR="0057551E" w:rsidRPr="001B3C3D" w:rsidRDefault="0057551E" w:rsidP="0057551E">
      <w:pPr>
        <w:ind w:left="855"/>
        <w:jc w:val="both"/>
        <w:rPr>
          <w:sz w:val="24"/>
          <w:szCs w:val="24"/>
        </w:rPr>
      </w:pPr>
      <w:r w:rsidRPr="001B3C3D">
        <w:rPr>
          <w:sz w:val="24"/>
          <w:szCs w:val="24"/>
        </w:rPr>
        <w:t xml:space="preserve">- składowisko i załadunek materiałów uszarstniających </w:t>
      </w:r>
    </w:p>
    <w:p w:rsidR="0057551E" w:rsidRPr="001B3C3D" w:rsidRDefault="0057551E" w:rsidP="0057551E">
      <w:pPr>
        <w:ind w:left="855"/>
        <w:jc w:val="both"/>
        <w:rPr>
          <w:sz w:val="24"/>
          <w:szCs w:val="24"/>
        </w:rPr>
      </w:pPr>
      <w:r w:rsidRPr="001B3C3D">
        <w:rPr>
          <w:sz w:val="24"/>
          <w:szCs w:val="24"/>
        </w:rPr>
        <w:t>- pomieszczenie socjalne dla dyżurujących pracowników</w:t>
      </w:r>
    </w:p>
    <w:p w:rsidR="0057551E" w:rsidRPr="001B3C3D" w:rsidRDefault="0057551E" w:rsidP="0057551E">
      <w:pPr>
        <w:ind w:left="855"/>
        <w:jc w:val="both"/>
        <w:rPr>
          <w:sz w:val="24"/>
          <w:szCs w:val="24"/>
        </w:rPr>
      </w:pPr>
      <w:r w:rsidRPr="001B3C3D">
        <w:rPr>
          <w:sz w:val="24"/>
          <w:szCs w:val="24"/>
        </w:rPr>
        <w:t>- załadunek  na piaskarkę materiałów uszarstniających</w:t>
      </w:r>
      <w:r w:rsidR="00E847F8">
        <w:rPr>
          <w:sz w:val="24"/>
          <w:szCs w:val="24"/>
        </w:rPr>
        <w:t>.</w:t>
      </w:r>
    </w:p>
    <w:p w:rsidR="0057551E" w:rsidRPr="001B3C3D" w:rsidRDefault="0057551E" w:rsidP="0057551E">
      <w:pPr>
        <w:ind w:left="709"/>
        <w:jc w:val="both"/>
        <w:rPr>
          <w:sz w:val="24"/>
          <w:szCs w:val="24"/>
        </w:rPr>
      </w:pPr>
      <w:r w:rsidRPr="001B3C3D">
        <w:rPr>
          <w:sz w:val="24"/>
          <w:szCs w:val="24"/>
        </w:rPr>
        <w:t>Wykonawca  w ramach wykonywania przedmiotu zamówienia  przyjmuje na siebie obowiązek wykonywania  usługi w następujący sposób:</w:t>
      </w:r>
    </w:p>
    <w:p w:rsidR="00671804" w:rsidRPr="001B3C3D" w:rsidRDefault="0057551E" w:rsidP="0057551E">
      <w:pPr>
        <w:ind w:left="709"/>
        <w:jc w:val="both"/>
        <w:rPr>
          <w:sz w:val="24"/>
          <w:szCs w:val="24"/>
        </w:rPr>
      </w:pPr>
      <w:r w:rsidRPr="001B3C3D">
        <w:rPr>
          <w:b/>
          <w:sz w:val="24"/>
          <w:szCs w:val="24"/>
        </w:rPr>
        <w:t>AKCJA CZYNNA - ś</w:t>
      </w:r>
      <w:r w:rsidRPr="001B3C3D">
        <w:rPr>
          <w:sz w:val="24"/>
          <w:szCs w:val="24"/>
        </w:rPr>
        <w:t>wiadczenie usługi polegające</w:t>
      </w:r>
      <w:r w:rsidR="00654B85" w:rsidRPr="001B3C3D">
        <w:rPr>
          <w:sz w:val="24"/>
          <w:szCs w:val="24"/>
        </w:rPr>
        <w:t>j</w:t>
      </w:r>
      <w:r w:rsidRPr="001B3C3D">
        <w:rPr>
          <w:sz w:val="24"/>
          <w:szCs w:val="24"/>
        </w:rPr>
        <w:t xml:space="preserve"> na pracy pojazdów oraz sprzętu bezpośrednio na drodze przy usuwaniu śl</w:t>
      </w:r>
      <w:r w:rsidR="00671804" w:rsidRPr="001B3C3D">
        <w:rPr>
          <w:sz w:val="24"/>
          <w:szCs w:val="24"/>
        </w:rPr>
        <w:t xml:space="preserve">iskości i odśnieżaniu zgodnie </w:t>
      </w:r>
      <w:r w:rsidR="006172C2">
        <w:rPr>
          <w:sz w:val="24"/>
          <w:szCs w:val="24"/>
        </w:rPr>
        <w:t xml:space="preserve">                                 </w:t>
      </w:r>
      <w:r w:rsidR="00671804" w:rsidRPr="001B3C3D">
        <w:rPr>
          <w:sz w:val="24"/>
          <w:szCs w:val="24"/>
        </w:rPr>
        <w:t>z poniższ</w:t>
      </w:r>
      <w:r w:rsidR="006172C2">
        <w:rPr>
          <w:sz w:val="24"/>
          <w:szCs w:val="24"/>
        </w:rPr>
        <w:t xml:space="preserve">ym </w:t>
      </w:r>
      <w:r w:rsidR="00671804" w:rsidRPr="001B3C3D">
        <w:rPr>
          <w:sz w:val="24"/>
          <w:szCs w:val="24"/>
        </w:rPr>
        <w:t>standard</w:t>
      </w:r>
      <w:r w:rsidR="006172C2">
        <w:rPr>
          <w:sz w:val="24"/>
          <w:szCs w:val="24"/>
        </w:rPr>
        <w:t>em</w:t>
      </w:r>
      <w:r w:rsidR="00671804" w:rsidRPr="001B3C3D">
        <w:rPr>
          <w:sz w:val="24"/>
          <w:szCs w:val="24"/>
        </w:rPr>
        <w:t>:</w:t>
      </w:r>
    </w:p>
    <w:p w:rsidR="00671804" w:rsidRPr="001B3C3D" w:rsidRDefault="00671804" w:rsidP="00671804">
      <w:pPr>
        <w:autoSpaceDE w:val="0"/>
        <w:autoSpaceDN w:val="0"/>
        <w:adjustRightInd w:val="0"/>
        <w:ind w:left="426"/>
        <w:jc w:val="both"/>
        <w:rPr>
          <w:b/>
          <w:sz w:val="24"/>
          <w:szCs w:val="24"/>
        </w:rPr>
      </w:pPr>
      <w:r w:rsidRPr="001B3C3D">
        <w:rPr>
          <w:b/>
          <w:sz w:val="24"/>
          <w:szCs w:val="24"/>
        </w:rPr>
        <w:tab/>
        <w:t xml:space="preserve">Standard </w:t>
      </w:r>
      <w:r w:rsidR="006172C2">
        <w:rPr>
          <w:b/>
          <w:sz w:val="24"/>
          <w:szCs w:val="24"/>
        </w:rPr>
        <w:t>II</w:t>
      </w:r>
    </w:p>
    <w:p w:rsidR="00671804" w:rsidRPr="001B3C3D" w:rsidRDefault="00671804" w:rsidP="00671804">
      <w:pPr>
        <w:jc w:val="both"/>
        <w:rPr>
          <w:sz w:val="24"/>
          <w:szCs w:val="24"/>
        </w:rPr>
      </w:pPr>
      <w:r w:rsidRPr="001B3C3D">
        <w:rPr>
          <w:sz w:val="24"/>
          <w:szCs w:val="24"/>
        </w:rPr>
        <w:t xml:space="preserve">     </w:t>
      </w:r>
      <w:r w:rsidRPr="001B3C3D">
        <w:rPr>
          <w:sz w:val="24"/>
          <w:szCs w:val="24"/>
        </w:rPr>
        <w:tab/>
        <w:t xml:space="preserve"> -   Jezdnia odśnieżona,  w miejscach  zasp odśnieżony  co najmniej jeden  pas ruchu                      </w:t>
      </w:r>
      <w:r w:rsidRPr="001B3C3D">
        <w:rPr>
          <w:sz w:val="24"/>
          <w:szCs w:val="24"/>
        </w:rPr>
        <w:tab/>
        <w:t>z wykonaniem mijanek</w:t>
      </w:r>
      <w:r w:rsidR="00C60529">
        <w:rPr>
          <w:sz w:val="24"/>
          <w:szCs w:val="24"/>
        </w:rPr>
        <w:t>.</w:t>
      </w:r>
    </w:p>
    <w:p w:rsidR="00671804" w:rsidRPr="001B3C3D" w:rsidRDefault="00671804" w:rsidP="00671804">
      <w:pPr>
        <w:autoSpaceDE w:val="0"/>
        <w:autoSpaceDN w:val="0"/>
        <w:adjustRightInd w:val="0"/>
        <w:ind w:left="426"/>
        <w:jc w:val="both"/>
        <w:rPr>
          <w:sz w:val="24"/>
          <w:szCs w:val="24"/>
        </w:rPr>
      </w:pPr>
      <w:r w:rsidRPr="001B3C3D">
        <w:rPr>
          <w:sz w:val="24"/>
          <w:szCs w:val="24"/>
        </w:rPr>
        <w:tab/>
        <w:t>-    Jezdnia posypana na odcinkach  decydujących o możliwości  ruchu,</w:t>
      </w:r>
    </w:p>
    <w:p w:rsidR="00AE1B81" w:rsidRPr="001B3C3D" w:rsidRDefault="00045709" w:rsidP="006172C2">
      <w:pPr>
        <w:autoSpaceDE w:val="0"/>
        <w:autoSpaceDN w:val="0"/>
        <w:adjustRightInd w:val="0"/>
        <w:ind w:left="426"/>
        <w:jc w:val="both"/>
        <w:rPr>
          <w:sz w:val="24"/>
          <w:szCs w:val="24"/>
        </w:rPr>
      </w:pPr>
      <w:r w:rsidRPr="001B3C3D">
        <w:rPr>
          <w:b/>
          <w:sz w:val="24"/>
          <w:szCs w:val="24"/>
        </w:rPr>
        <w:tab/>
      </w:r>
      <w:r w:rsidR="00AE1B81" w:rsidRPr="001B3C3D">
        <w:rPr>
          <w:sz w:val="24"/>
          <w:szCs w:val="24"/>
        </w:rPr>
        <w:t xml:space="preserve">Wykaz dróg powiatowych do zimowego utrzymania dróg  wraz ze standardami </w:t>
      </w:r>
      <w:r w:rsidR="006172C2">
        <w:rPr>
          <w:sz w:val="24"/>
          <w:szCs w:val="24"/>
        </w:rPr>
        <w:tab/>
      </w:r>
      <w:r w:rsidR="00AE1B81" w:rsidRPr="001B3C3D">
        <w:rPr>
          <w:sz w:val="24"/>
          <w:szCs w:val="24"/>
        </w:rPr>
        <w:t xml:space="preserve">zimowego utrzymania na terenie gminy Łączna, Skarżysko Kościelne oraz miasta                   </w:t>
      </w:r>
      <w:r w:rsidR="006172C2">
        <w:rPr>
          <w:sz w:val="24"/>
          <w:szCs w:val="24"/>
        </w:rPr>
        <w:tab/>
      </w:r>
      <w:r w:rsidR="00AE1B81" w:rsidRPr="001B3C3D">
        <w:rPr>
          <w:sz w:val="24"/>
          <w:szCs w:val="24"/>
        </w:rPr>
        <w:t>i gminy Suchedniów w sezonie zimowym 201</w:t>
      </w:r>
      <w:r w:rsidR="007032CE">
        <w:rPr>
          <w:sz w:val="24"/>
          <w:szCs w:val="24"/>
        </w:rPr>
        <w:t>2/2013</w:t>
      </w:r>
      <w:r w:rsidR="00AE1B81" w:rsidRPr="001B3C3D">
        <w:rPr>
          <w:sz w:val="24"/>
          <w:szCs w:val="24"/>
        </w:rPr>
        <w:t xml:space="preserve"> zgodnie z załącznikiem.</w:t>
      </w:r>
    </w:p>
    <w:p w:rsidR="0057551E" w:rsidRPr="001B3C3D" w:rsidRDefault="00045709" w:rsidP="0057551E">
      <w:pPr>
        <w:ind w:left="709"/>
        <w:jc w:val="both"/>
        <w:rPr>
          <w:sz w:val="24"/>
          <w:szCs w:val="24"/>
        </w:rPr>
      </w:pPr>
      <w:r w:rsidRPr="001B3C3D">
        <w:rPr>
          <w:sz w:val="24"/>
          <w:szCs w:val="24"/>
        </w:rPr>
        <w:t xml:space="preserve"> </w:t>
      </w:r>
      <w:r w:rsidR="0057551E" w:rsidRPr="001B3C3D">
        <w:rPr>
          <w:sz w:val="24"/>
          <w:szCs w:val="24"/>
        </w:rPr>
        <w:t>Planowa</w:t>
      </w:r>
      <w:r w:rsidRPr="001B3C3D">
        <w:rPr>
          <w:sz w:val="24"/>
          <w:szCs w:val="24"/>
        </w:rPr>
        <w:t xml:space="preserve">na </w:t>
      </w:r>
      <w:r w:rsidR="0057551E" w:rsidRPr="001B3C3D">
        <w:rPr>
          <w:sz w:val="24"/>
          <w:szCs w:val="24"/>
        </w:rPr>
        <w:t xml:space="preserve">ilość kilometrów do przejechania w okresie wykonywania zamówienia  - </w:t>
      </w:r>
      <w:r w:rsidR="006172C2">
        <w:rPr>
          <w:sz w:val="24"/>
          <w:szCs w:val="24"/>
        </w:rPr>
        <w:t xml:space="preserve"> </w:t>
      </w:r>
      <w:r w:rsidR="003E1B1C">
        <w:rPr>
          <w:b/>
          <w:sz w:val="24"/>
          <w:szCs w:val="24"/>
        </w:rPr>
        <w:t>17470,00</w:t>
      </w:r>
      <w:r w:rsidR="00D33E33">
        <w:rPr>
          <w:b/>
          <w:sz w:val="24"/>
          <w:szCs w:val="24"/>
        </w:rPr>
        <w:t xml:space="preserve">, </w:t>
      </w:r>
      <w:r w:rsidR="00E847F8">
        <w:rPr>
          <w:b/>
          <w:sz w:val="24"/>
          <w:szCs w:val="24"/>
        </w:rPr>
        <w:t>w tym:  14870 km przy użyciu dwóch nośników</w:t>
      </w:r>
      <w:r w:rsidR="009E22C8">
        <w:rPr>
          <w:b/>
          <w:sz w:val="24"/>
          <w:szCs w:val="24"/>
        </w:rPr>
        <w:t>, 2600 km przy uż</w:t>
      </w:r>
      <w:r w:rsidR="00D51466">
        <w:rPr>
          <w:b/>
          <w:sz w:val="24"/>
          <w:szCs w:val="24"/>
        </w:rPr>
        <w:t xml:space="preserve">yciu nośnika wraz z piaskarką) </w:t>
      </w:r>
    </w:p>
    <w:p w:rsidR="0057551E" w:rsidRPr="001B3C3D" w:rsidRDefault="0057551E" w:rsidP="0057551E">
      <w:pPr>
        <w:tabs>
          <w:tab w:val="left" w:pos="709"/>
        </w:tabs>
        <w:ind w:left="709"/>
        <w:jc w:val="both"/>
        <w:rPr>
          <w:b/>
          <w:sz w:val="24"/>
          <w:szCs w:val="24"/>
        </w:rPr>
      </w:pPr>
      <w:r w:rsidRPr="001B3C3D">
        <w:rPr>
          <w:b/>
          <w:sz w:val="24"/>
          <w:szCs w:val="24"/>
        </w:rPr>
        <w:t>AKCJA  BIERNA</w:t>
      </w:r>
    </w:p>
    <w:p w:rsidR="0057551E" w:rsidRPr="001B3C3D" w:rsidRDefault="0057551E" w:rsidP="0057551E">
      <w:pPr>
        <w:ind w:left="709"/>
        <w:jc w:val="both"/>
        <w:rPr>
          <w:sz w:val="24"/>
          <w:szCs w:val="24"/>
        </w:rPr>
      </w:pPr>
      <w:r w:rsidRPr="001B3C3D">
        <w:rPr>
          <w:sz w:val="24"/>
          <w:szCs w:val="24"/>
        </w:rPr>
        <w:t>Świadczenie usługi polegającej na pozostawaniu pojazdów oraz sprzętu wraz                             z kierowcą w pełnej gotowości do podjęcia akcji czynnej.</w:t>
      </w:r>
    </w:p>
    <w:p w:rsidR="0057551E" w:rsidRPr="001B3C3D" w:rsidRDefault="0057551E" w:rsidP="0057551E">
      <w:pPr>
        <w:ind w:left="709"/>
        <w:jc w:val="both"/>
        <w:rPr>
          <w:b/>
          <w:sz w:val="24"/>
          <w:szCs w:val="24"/>
        </w:rPr>
      </w:pPr>
      <w:r w:rsidRPr="001B3C3D">
        <w:rPr>
          <w:sz w:val="24"/>
          <w:szCs w:val="24"/>
        </w:rPr>
        <w:t xml:space="preserve">Planowana ilość godzin w okresie wykonywania zamówienia - </w:t>
      </w:r>
      <w:r w:rsidR="003E1B1C">
        <w:rPr>
          <w:b/>
          <w:sz w:val="24"/>
          <w:szCs w:val="24"/>
        </w:rPr>
        <w:t>2680</w:t>
      </w:r>
    </w:p>
    <w:p w:rsidR="0057551E" w:rsidRPr="001B3C3D" w:rsidRDefault="0057551E" w:rsidP="0057551E">
      <w:pPr>
        <w:pStyle w:val="Tekstkomentarza"/>
        <w:ind w:left="360"/>
        <w:jc w:val="both"/>
        <w:rPr>
          <w:rFonts w:ascii="Times New Roman" w:hAnsi="Times New Roman"/>
          <w:sz w:val="24"/>
          <w:szCs w:val="24"/>
        </w:rPr>
      </w:pPr>
      <w:r w:rsidRPr="001B3C3D">
        <w:rPr>
          <w:rFonts w:ascii="Times New Roman" w:hAnsi="Times New Roman"/>
          <w:sz w:val="24"/>
          <w:szCs w:val="24"/>
        </w:rPr>
        <w:tab/>
        <w:t>Zamówienie nie dotyczy odśnieżania i zwalczania śliskości na</w:t>
      </w:r>
      <w:r w:rsidR="004804FA" w:rsidRPr="001B3C3D">
        <w:rPr>
          <w:rFonts w:ascii="Times New Roman" w:hAnsi="Times New Roman"/>
          <w:sz w:val="24"/>
          <w:szCs w:val="24"/>
        </w:rPr>
        <w:t xml:space="preserve"> </w:t>
      </w:r>
      <w:r w:rsidRPr="001B3C3D">
        <w:rPr>
          <w:rFonts w:ascii="Times New Roman" w:hAnsi="Times New Roman"/>
          <w:sz w:val="24"/>
          <w:szCs w:val="24"/>
        </w:rPr>
        <w:t>chodnikach.</w:t>
      </w:r>
    </w:p>
    <w:p w:rsidR="004804FA" w:rsidRPr="001B3C3D" w:rsidRDefault="004804FA" w:rsidP="0057551E">
      <w:pPr>
        <w:pStyle w:val="Tekstkomentarza"/>
        <w:ind w:left="360"/>
        <w:jc w:val="both"/>
        <w:rPr>
          <w:rFonts w:ascii="Times New Roman" w:hAnsi="Times New Roman"/>
          <w:sz w:val="24"/>
          <w:szCs w:val="24"/>
        </w:rPr>
      </w:pPr>
    </w:p>
    <w:p w:rsidR="00671804" w:rsidRPr="001B3C3D" w:rsidRDefault="00671804" w:rsidP="00671804">
      <w:pPr>
        <w:pStyle w:val="Tekstkomentarza"/>
        <w:numPr>
          <w:ilvl w:val="0"/>
          <w:numId w:val="1"/>
        </w:numPr>
        <w:jc w:val="both"/>
        <w:rPr>
          <w:rFonts w:ascii="Times New Roman" w:hAnsi="Times New Roman"/>
          <w:b/>
          <w:sz w:val="24"/>
          <w:szCs w:val="24"/>
        </w:rPr>
      </w:pPr>
      <w:r w:rsidRPr="001B3C3D">
        <w:rPr>
          <w:rFonts w:ascii="Times New Roman" w:hAnsi="Times New Roman"/>
          <w:b/>
          <w:sz w:val="24"/>
          <w:szCs w:val="24"/>
        </w:rPr>
        <w:lastRenderedPageBreak/>
        <w:t>Termin realizacji</w:t>
      </w:r>
    </w:p>
    <w:p w:rsidR="00671804" w:rsidRPr="001B3C3D" w:rsidRDefault="00671804" w:rsidP="00671804">
      <w:pPr>
        <w:suppressAutoHyphens/>
        <w:ind w:left="1065"/>
        <w:jc w:val="both"/>
        <w:rPr>
          <w:sz w:val="24"/>
          <w:szCs w:val="24"/>
        </w:rPr>
      </w:pPr>
    </w:p>
    <w:p w:rsidR="00671804" w:rsidRPr="001B3C3D" w:rsidRDefault="00671804" w:rsidP="00671804">
      <w:pPr>
        <w:suppressAutoHyphens/>
        <w:ind w:left="709"/>
        <w:jc w:val="both"/>
        <w:rPr>
          <w:sz w:val="24"/>
          <w:szCs w:val="24"/>
        </w:rPr>
      </w:pPr>
      <w:r w:rsidRPr="001B3C3D">
        <w:rPr>
          <w:sz w:val="24"/>
          <w:szCs w:val="24"/>
        </w:rPr>
        <w:t>Przewidywany termin realizacji: od 1 listopada 201</w:t>
      </w:r>
      <w:r w:rsidR="003E1B1C">
        <w:rPr>
          <w:sz w:val="24"/>
          <w:szCs w:val="24"/>
        </w:rPr>
        <w:t>2</w:t>
      </w:r>
      <w:r w:rsidRPr="001B3C3D">
        <w:rPr>
          <w:sz w:val="24"/>
          <w:szCs w:val="24"/>
        </w:rPr>
        <w:t xml:space="preserve"> r.  do 15 kwietnia 201</w:t>
      </w:r>
      <w:r w:rsidR="003E1B1C">
        <w:rPr>
          <w:sz w:val="24"/>
          <w:szCs w:val="24"/>
        </w:rPr>
        <w:t>3</w:t>
      </w:r>
      <w:r w:rsidRPr="001B3C3D">
        <w:rPr>
          <w:sz w:val="24"/>
          <w:szCs w:val="24"/>
        </w:rPr>
        <w:t xml:space="preserve"> r.     </w:t>
      </w:r>
    </w:p>
    <w:p w:rsidR="00671804" w:rsidRPr="001B3C3D" w:rsidRDefault="00671804" w:rsidP="00671804">
      <w:pPr>
        <w:pStyle w:val="Tekstkomentarza"/>
        <w:ind w:left="1065"/>
        <w:jc w:val="both"/>
        <w:rPr>
          <w:rFonts w:ascii="Times New Roman" w:hAnsi="Times New Roman"/>
          <w:b/>
          <w:sz w:val="24"/>
          <w:szCs w:val="24"/>
        </w:rPr>
      </w:pPr>
    </w:p>
    <w:p w:rsidR="0057551E" w:rsidRPr="001B3C3D" w:rsidRDefault="00671804" w:rsidP="0057551E">
      <w:pPr>
        <w:pStyle w:val="Tekstkomentarza"/>
        <w:numPr>
          <w:ilvl w:val="0"/>
          <w:numId w:val="1"/>
        </w:numPr>
        <w:jc w:val="both"/>
        <w:rPr>
          <w:rFonts w:ascii="Times New Roman" w:hAnsi="Times New Roman"/>
          <w:b/>
          <w:sz w:val="24"/>
          <w:szCs w:val="24"/>
        </w:rPr>
      </w:pPr>
      <w:r w:rsidRPr="001B3C3D">
        <w:rPr>
          <w:rFonts w:ascii="Times New Roman" w:hAnsi="Times New Roman"/>
          <w:b/>
          <w:sz w:val="24"/>
          <w:szCs w:val="24"/>
        </w:rPr>
        <w:t>Szczegółowe warunki realizacji zamówienia</w:t>
      </w:r>
    </w:p>
    <w:p w:rsidR="00671804" w:rsidRPr="001B3C3D" w:rsidRDefault="00671804" w:rsidP="00671804">
      <w:pPr>
        <w:autoSpaceDE w:val="0"/>
        <w:autoSpaceDN w:val="0"/>
        <w:adjustRightInd w:val="0"/>
        <w:ind w:left="426"/>
        <w:jc w:val="both"/>
        <w:rPr>
          <w:b/>
          <w:sz w:val="24"/>
          <w:szCs w:val="24"/>
        </w:rPr>
      </w:pPr>
    </w:p>
    <w:p w:rsidR="00671804" w:rsidRPr="001B3C3D" w:rsidRDefault="00045709" w:rsidP="00671804">
      <w:pPr>
        <w:autoSpaceDE w:val="0"/>
        <w:autoSpaceDN w:val="0"/>
        <w:adjustRightInd w:val="0"/>
        <w:jc w:val="both"/>
        <w:rPr>
          <w:b/>
          <w:sz w:val="24"/>
          <w:szCs w:val="24"/>
        </w:rPr>
      </w:pPr>
      <w:r w:rsidRPr="001B3C3D">
        <w:rPr>
          <w:b/>
          <w:sz w:val="24"/>
          <w:szCs w:val="24"/>
        </w:rPr>
        <w:tab/>
      </w:r>
      <w:r w:rsidR="00671804" w:rsidRPr="001B3C3D">
        <w:rPr>
          <w:b/>
          <w:sz w:val="24"/>
          <w:szCs w:val="24"/>
        </w:rPr>
        <w:t xml:space="preserve">3. </w:t>
      </w:r>
      <w:r w:rsidRPr="001B3C3D">
        <w:rPr>
          <w:b/>
          <w:sz w:val="24"/>
          <w:szCs w:val="24"/>
        </w:rPr>
        <w:t xml:space="preserve">1. </w:t>
      </w:r>
      <w:r w:rsidR="00671804" w:rsidRPr="001B3C3D">
        <w:rPr>
          <w:b/>
          <w:sz w:val="24"/>
          <w:szCs w:val="24"/>
        </w:rPr>
        <w:t>Materiały</w:t>
      </w:r>
    </w:p>
    <w:p w:rsidR="00045AEE" w:rsidRPr="001B3C3D" w:rsidRDefault="00671804" w:rsidP="00045AEE">
      <w:pPr>
        <w:autoSpaceDE w:val="0"/>
        <w:autoSpaceDN w:val="0"/>
        <w:adjustRightInd w:val="0"/>
        <w:jc w:val="both"/>
        <w:rPr>
          <w:color w:val="000000"/>
          <w:sz w:val="24"/>
          <w:szCs w:val="24"/>
        </w:rPr>
      </w:pPr>
      <w:r w:rsidRPr="001B3C3D">
        <w:rPr>
          <w:color w:val="000000"/>
          <w:sz w:val="24"/>
          <w:szCs w:val="24"/>
        </w:rPr>
        <w:t xml:space="preserve">        </w:t>
      </w:r>
      <w:r w:rsidR="00045709" w:rsidRPr="001B3C3D">
        <w:rPr>
          <w:color w:val="000000"/>
          <w:sz w:val="24"/>
          <w:szCs w:val="24"/>
        </w:rPr>
        <w:tab/>
      </w:r>
      <w:r w:rsidRPr="001B3C3D">
        <w:rPr>
          <w:color w:val="000000"/>
          <w:sz w:val="24"/>
          <w:szCs w:val="24"/>
        </w:rPr>
        <w:t xml:space="preserve">Zwalczanie </w:t>
      </w:r>
      <w:r w:rsidRPr="001B3C3D">
        <w:rPr>
          <w:rFonts w:eastAsia="TimesNewRoman"/>
          <w:color w:val="000000"/>
          <w:sz w:val="24"/>
          <w:szCs w:val="24"/>
        </w:rPr>
        <w:t>ś</w:t>
      </w:r>
      <w:r w:rsidRPr="001B3C3D">
        <w:rPr>
          <w:color w:val="000000"/>
          <w:sz w:val="24"/>
          <w:szCs w:val="24"/>
        </w:rPr>
        <w:t>lisko</w:t>
      </w:r>
      <w:r w:rsidRPr="001B3C3D">
        <w:rPr>
          <w:rFonts w:eastAsia="TimesNewRoman"/>
          <w:color w:val="000000"/>
          <w:sz w:val="24"/>
          <w:szCs w:val="24"/>
        </w:rPr>
        <w:t>ś</w:t>
      </w:r>
      <w:r w:rsidRPr="001B3C3D">
        <w:rPr>
          <w:color w:val="000000"/>
          <w:sz w:val="24"/>
          <w:szCs w:val="24"/>
        </w:rPr>
        <w:t>ci zimowej prowadzone b</w:t>
      </w:r>
      <w:r w:rsidRPr="001B3C3D">
        <w:rPr>
          <w:rFonts w:eastAsia="TimesNewRoman"/>
          <w:color w:val="000000"/>
          <w:sz w:val="24"/>
          <w:szCs w:val="24"/>
        </w:rPr>
        <w:t>ę</w:t>
      </w:r>
      <w:r w:rsidRPr="001B3C3D">
        <w:rPr>
          <w:color w:val="000000"/>
          <w:sz w:val="24"/>
          <w:szCs w:val="24"/>
        </w:rPr>
        <w:t>dzie przy u</w:t>
      </w:r>
      <w:r w:rsidRPr="001B3C3D">
        <w:rPr>
          <w:rFonts w:eastAsia="TimesNewRoman"/>
          <w:color w:val="000000"/>
          <w:sz w:val="24"/>
          <w:szCs w:val="24"/>
        </w:rPr>
        <w:t>ż</w:t>
      </w:r>
      <w:r w:rsidRPr="001B3C3D">
        <w:rPr>
          <w:color w:val="000000"/>
          <w:sz w:val="24"/>
          <w:szCs w:val="24"/>
        </w:rPr>
        <w:t xml:space="preserve">yciu materiałów    </w:t>
      </w:r>
      <w:r w:rsidRPr="001B3C3D">
        <w:rPr>
          <w:color w:val="000000"/>
          <w:sz w:val="24"/>
          <w:szCs w:val="24"/>
        </w:rPr>
        <w:tab/>
        <w:t>uszorstniaj</w:t>
      </w:r>
      <w:r w:rsidRPr="001B3C3D">
        <w:rPr>
          <w:rFonts w:eastAsia="TimesNewRoman"/>
          <w:color w:val="000000"/>
          <w:sz w:val="24"/>
          <w:szCs w:val="24"/>
        </w:rPr>
        <w:t>ą</w:t>
      </w:r>
      <w:r w:rsidRPr="001B3C3D">
        <w:rPr>
          <w:color w:val="000000"/>
          <w:sz w:val="24"/>
          <w:szCs w:val="24"/>
        </w:rPr>
        <w:t xml:space="preserve">cych tj.  </w:t>
      </w:r>
      <w:r w:rsidR="00CE4E00" w:rsidRPr="001B3C3D">
        <w:rPr>
          <w:color w:val="000000"/>
          <w:sz w:val="24"/>
          <w:szCs w:val="24"/>
        </w:rPr>
        <w:t>(piasek, sól, żużel)</w:t>
      </w:r>
      <w:r w:rsidR="00045709" w:rsidRPr="001B3C3D">
        <w:rPr>
          <w:color w:val="000000"/>
          <w:sz w:val="24"/>
          <w:szCs w:val="24"/>
        </w:rPr>
        <w:t xml:space="preserve"> </w:t>
      </w:r>
      <w:r w:rsidRPr="001B3C3D">
        <w:rPr>
          <w:color w:val="000000"/>
          <w:sz w:val="24"/>
          <w:szCs w:val="24"/>
        </w:rPr>
        <w:t>Materiały uszorstniaj</w:t>
      </w:r>
      <w:r w:rsidRPr="001B3C3D">
        <w:rPr>
          <w:rFonts w:eastAsia="TimesNewRoman"/>
          <w:color w:val="000000"/>
          <w:sz w:val="24"/>
          <w:szCs w:val="24"/>
        </w:rPr>
        <w:t>ą</w:t>
      </w:r>
      <w:r w:rsidRPr="001B3C3D">
        <w:rPr>
          <w:color w:val="000000"/>
          <w:sz w:val="24"/>
          <w:szCs w:val="24"/>
        </w:rPr>
        <w:t xml:space="preserve">ce </w:t>
      </w:r>
      <w:r w:rsidR="00045709" w:rsidRPr="001B3C3D">
        <w:rPr>
          <w:color w:val="000000"/>
          <w:sz w:val="24"/>
          <w:szCs w:val="24"/>
        </w:rPr>
        <w:tab/>
        <w:t>zapewnia</w:t>
      </w:r>
      <w:r w:rsidR="003E1B1C">
        <w:rPr>
          <w:color w:val="000000"/>
          <w:sz w:val="24"/>
          <w:szCs w:val="24"/>
        </w:rPr>
        <w:t xml:space="preserve"> </w:t>
      </w:r>
      <w:r w:rsidR="00CE4E00" w:rsidRPr="001B3C3D">
        <w:rPr>
          <w:color w:val="000000"/>
          <w:sz w:val="24"/>
          <w:szCs w:val="24"/>
        </w:rPr>
        <w:tab/>
        <w:t>Zamawiający.</w:t>
      </w:r>
      <w:r w:rsidR="00045709" w:rsidRPr="001B3C3D">
        <w:rPr>
          <w:color w:val="000000"/>
          <w:sz w:val="24"/>
          <w:szCs w:val="24"/>
        </w:rPr>
        <w:t xml:space="preserve"> Materiały będą składowane na terenie bazy Zamawiającego</w:t>
      </w:r>
      <w:r w:rsidR="00045AEE" w:rsidRPr="001B3C3D">
        <w:rPr>
          <w:color w:val="000000"/>
          <w:sz w:val="24"/>
          <w:szCs w:val="24"/>
        </w:rPr>
        <w:t>.</w:t>
      </w:r>
      <w:r w:rsidR="00CE4E00" w:rsidRPr="001B3C3D">
        <w:rPr>
          <w:color w:val="000000"/>
          <w:sz w:val="24"/>
          <w:szCs w:val="24"/>
        </w:rPr>
        <w:t xml:space="preserve"> Załadunek </w:t>
      </w:r>
      <w:r w:rsidR="00CE4E00" w:rsidRPr="001B3C3D">
        <w:rPr>
          <w:color w:val="000000"/>
          <w:sz w:val="24"/>
          <w:szCs w:val="24"/>
        </w:rPr>
        <w:tab/>
        <w:t xml:space="preserve">materiałów odbywać się będzie sprzętem Zamawiającego. </w:t>
      </w:r>
    </w:p>
    <w:p w:rsidR="00671804" w:rsidRPr="001B3C3D" w:rsidRDefault="00671804" w:rsidP="00045AEE">
      <w:pPr>
        <w:pStyle w:val="Akapitzlist"/>
        <w:numPr>
          <w:ilvl w:val="1"/>
          <w:numId w:val="1"/>
        </w:numPr>
        <w:autoSpaceDE w:val="0"/>
        <w:autoSpaceDN w:val="0"/>
        <w:adjustRightInd w:val="0"/>
        <w:jc w:val="both"/>
        <w:rPr>
          <w:color w:val="000000"/>
          <w:sz w:val="24"/>
          <w:szCs w:val="24"/>
        </w:rPr>
      </w:pPr>
      <w:r w:rsidRPr="001B3C3D">
        <w:rPr>
          <w:b/>
          <w:sz w:val="24"/>
          <w:szCs w:val="24"/>
        </w:rPr>
        <w:t xml:space="preserve">Baza </w:t>
      </w:r>
    </w:p>
    <w:p w:rsidR="00671804" w:rsidRPr="001B3C3D" w:rsidRDefault="00045AEE" w:rsidP="00671804">
      <w:pPr>
        <w:autoSpaceDE w:val="0"/>
        <w:autoSpaceDN w:val="0"/>
        <w:adjustRightInd w:val="0"/>
        <w:ind w:left="426"/>
        <w:jc w:val="both"/>
        <w:rPr>
          <w:sz w:val="24"/>
          <w:szCs w:val="24"/>
        </w:rPr>
      </w:pPr>
      <w:r w:rsidRPr="001B3C3D">
        <w:rPr>
          <w:sz w:val="24"/>
          <w:szCs w:val="24"/>
        </w:rPr>
        <w:tab/>
        <w:t xml:space="preserve">Baza znajdować się będzie na terenie siedziby Służby Drogowej </w:t>
      </w:r>
      <w:r w:rsidR="002465FD" w:rsidRPr="001B3C3D">
        <w:rPr>
          <w:sz w:val="24"/>
          <w:szCs w:val="24"/>
        </w:rPr>
        <w:t xml:space="preserve">tj. </w:t>
      </w:r>
      <w:r w:rsidRPr="001B3C3D">
        <w:rPr>
          <w:sz w:val="24"/>
          <w:szCs w:val="24"/>
        </w:rPr>
        <w:t xml:space="preserve">przy Szpitalu </w:t>
      </w:r>
      <w:r w:rsidRPr="001B3C3D">
        <w:rPr>
          <w:sz w:val="24"/>
          <w:szCs w:val="24"/>
        </w:rPr>
        <w:tab/>
        <w:t>Powiatowym w Sk</w:t>
      </w:r>
      <w:r w:rsidR="00057DBD">
        <w:rPr>
          <w:sz w:val="24"/>
          <w:szCs w:val="24"/>
        </w:rPr>
        <w:t>arżysku-Kamiennej ul. Szpitalna</w:t>
      </w:r>
      <w:r w:rsidR="00412956">
        <w:rPr>
          <w:sz w:val="24"/>
          <w:szCs w:val="24"/>
        </w:rPr>
        <w:t xml:space="preserve"> 1A.</w:t>
      </w:r>
      <w:r w:rsidR="00057DBD">
        <w:rPr>
          <w:sz w:val="24"/>
          <w:szCs w:val="24"/>
        </w:rPr>
        <w:t xml:space="preserve"> </w:t>
      </w:r>
      <w:r w:rsidR="00671804" w:rsidRPr="001B3C3D">
        <w:rPr>
          <w:sz w:val="24"/>
          <w:szCs w:val="24"/>
        </w:rPr>
        <w:t>Baza będzie wyposażona</w:t>
      </w:r>
      <w:r w:rsidRPr="001B3C3D">
        <w:rPr>
          <w:sz w:val="24"/>
          <w:szCs w:val="24"/>
        </w:rPr>
        <w:t xml:space="preserve"> </w:t>
      </w:r>
      <w:r w:rsidR="00412956">
        <w:rPr>
          <w:sz w:val="24"/>
          <w:szCs w:val="24"/>
        </w:rPr>
        <w:t xml:space="preserve">                  </w:t>
      </w:r>
      <w:r w:rsidR="00412956">
        <w:rPr>
          <w:sz w:val="24"/>
          <w:szCs w:val="24"/>
        </w:rPr>
        <w:tab/>
      </w:r>
      <w:r w:rsidR="00671804" w:rsidRPr="001B3C3D">
        <w:rPr>
          <w:sz w:val="24"/>
          <w:szCs w:val="24"/>
        </w:rPr>
        <w:t>w</w:t>
      </w:r>
      <w:r w:rsidR="00412956">
        <w:rPr>
          <w:sz w:val="24"/>
          <w:szCs w:val="24"/>
        </w:rPr>
        <w:t xml:space="preserve"> </w:t>
      </w:r>
      <w:r w:rsidR="00671804" w:rsidRPr="001B3C3D">
        <w:rPr>
          <w:sz w:val="24"/>
          <w:szCs w:val="24"/>
        </w:rPr>
        <w:t>łączność telefoniczną oraz pokój socjalny dla kierowców</w:t>
      </w:r>
      <w:r w:rsidR="00555DEE">
        <w:rPr>
          <w:sz w:val="24"/>
          <w:szCs w:val="24"/>
        </w:rPr>
        <w:t>.</w:t>
      </w:r>
    </w:p>
    <w:p w:rsidR="00671804" w:rsidRPr="001B3C3D" w:rsidRDefault="00671804" w:rsidP="007236CA">
      <w:pPr>
        <w:pStyle w:val="WW-Tekstpodstawowywcity2"/>
        <w:ind w:left="426"/>
        <w:jc w:val="both"/>
        <w:rPr>
          <w:szCs w:val="24"/>
        </w:rPr>
      </w:pPr>
      <w:r w:rsidRPr="001B3C3D">
        <w:rPr>
          <w:szCs w:val="24"/>
        </w:rPr>
        <w:tab/>
      </w:r>
      <w:r w:rsidR="002465FD" w:rsidRPr="001B3C3D">
        <w:rPr>
          <w:b/>
          <w:szCs w:val="24"/>
        </w:rPr>
        <w:t xml:space="preserve">     3.3. </w:t>
      </w:r>
      <w:r w:rsidRPr="001B3C3D">
        <w:rPr>
          <w:b/>
          <w:szCs w:val="24"/>
        </w:rPr>
        <w:t xml:space="preserve"> Sprzęt</w:t>
      </w:r>
    </w:p>
    <w:p w:rsidR="00671804" w:rsidRPr="001B3C3D" w:rsidRDefault="00671804" w:rsidP="00671804">
      <w:pPr>
        <w:autoSpaceDE w:val="0"/>
        <w:autoSpaceDN w:val="0"/>
        <w:adjustRightInd w:val="0"/>
        <w:ind w:left="709" w:hanging="283"/>
        <w:jc w:val="both"/>
        <w:rPr>
          <w:sz w:val="24"/>
          <w:szCs w:val="24"/>
        </w:rPr>
      </w:pPr>
      <w:r w:rsidRPr="001B3C3D">
        <w:rPr>
          <w:sz w:val="24"/>
          <w:szCs w:val="24"/>
        </w:rPr>
        <w:t xml:space="preserve">     </w:t>
      </w:r>
      <w:r w:rsidRPr="001B3C3D">
        <w:rPr>
          <w:b/>
          <w:sz w:val="24"/>
          <w:szCs w:val="24"/>
        </w:rPr>
        <w:t>Wymagania dla sprzętu</w:t>
      </w:r>
      <w:r w:rsidRPr="001B3C3D">
        <w:rPr>
          <w:sz w:val="24"/>
          <w:szCs w:val="24"/>
        </w:rPr>
        <w:t xml:space="preserve">. Pojazd wykonujący na drodze </w:t>
      </w:r>
      <w:r w:rsidR="003E7D69" w:rsidRPr="001B3C3D">
        <w:rPr>
          <w:sz w:val="24"/>
          <w:szCs w:val="24"/>
        </w:rPr>
        <w:t xml:space="preserve">prace </w:t>
      </w:r>
      <w:r w:rsidRPr="001B3C3D">
        <w:rPr>
          <w:sz w:val="24"/>
          <w:szCs w:val="24"/>
        </w:rPr>
        <w:t xml:space="preserve"> związane z zimowym utrzymaniem dróg powinien być wyposażony w ostrzegawczy sygnał błyskowy barwy żółtej, zgodnie z art. 54 ustawy z dnia 20 czerwca 1997 r prawo o ruchu drogowym (Dz. U. 2005 r Nr 108 poz. 908 z p.zm.) odpowiadający warunkom określonym w § 38 Rozporządzenia Ministra Transportu i Gospodarki Morskiej z dnia 1 kwietnia 1999 r w sprawie warunków technicznych pojazdów oraz zakresu ich niezbędnego wyposażenia. Natomiast części wystające poza obrys pojazdu powinny odpowiadać warunkom określonym w § 39 w/w rozporządzenia. Zastosowany sprzęt nie może powodować uszkodzenia elementów drogi (nawierzchni, krawężników, chodników, słupków prowadzących).</w:t>
      </w:r>
    </w:p>
    <w:p w:rsidR="002465FD" w:rsidRPr="001B3C3D" w:rsidRDefault="002465FD" w:rsidP="002465FD">
      <w:pPr>
        <w:pStyle w:val="WW-Tekstpodstawowywcity2"/>
        <w:ind w:left="426"/>
        <w:jc w:val="both"/>
        <w:rPr>
          <w:b/>
          <w:szCs w:val="24"/>
        </w:rPr>
      </w:pPr>
      <w:r w:rsidRPr="001B3C3D">
        <w:rPr>
          <w:szCs w:val="24"/>
        </w:rPr>
        <w:tab/>
      </w:r>
      <w:r w:rsidRPr="001B3C3D">
        <w:rPr>
          <w:szCs w:val="24"/>
        </w:rPr>
        <w:tab/>
      </w:r>
      <w:r w:rsidRPr="001B3C3D">
        <w:rPr>
          <w:b/>
          <w:szCs w:val="24"/>
        </w:rPr>
        <w:t xml:space="preserve">W trakcie realizacji usługi Wykonawca, na żądanie Zamawiającego, zobowiązany </w:t>
      </w:r>
      <w:r w:rsidRPr="001B3C3D">
        <w:rPr>
          <w:b/>
          <w:szCs w:val="24"/>
        </w:rPr>
        <w:tab/>
        <w:t xml:space="preserve">będzie  do udostępnienia sprzętu do montażu urządzeń GPS mających na celu </w:t>
      </w:r>
      <w:r w:rsidR="003E7D69" w:rsidRPr="001B3C3D">
        <w:rPr>
          <w:b/>
          <w:szCs w:val="24"/>
        </w:rPr>
        <w:tab/>
      </w:r>
      <w:r w:rsidRPr="001B3C3D">
        <w:rPr>
          <w:b/>
          <w:szCs w:val="24"/>
        </w:rPr>
        <w:t>kontrolę</w:t>
      </w:r>
      <w:r w:rsidR="003E7D69" w:rsidRPr="001B3C3D">
        <w:rPr>
          <w:b/>
          <w:szCs w:val="24"/>
        </w:rPr>
        <w:t xml:space="preserve"> </w:t>
      </w:r>
      <w:r w:rsidRPr="001B3C3D">
        <w:rPr>
          <w:b/>
          <w:szCs w:val="24"/>
        </w:rPr>
        <w:t xml:space="preserve">lokalizacji położenia pojazdu oraz prowadzenia akcji (posypywania </w:t>
      </w:r>
      <w:r w:rsidR="003E7D69" w:rsidRPr="001B3C3D">
        <w:rPr>
          <w:b/>
          <w:szCs w:val="24"/>
        </w:rPr>
        <w:tab/>
      </w:r>
      <w:r w:rsidRPr="001B3C3D">
        <w:rPr>
          <w:b/>
          <w:szCs w:val="24"/>
        </w:rPr>
        <w:t>i pługowania).</w:t>
      </w:r>
    </w:p>
    <w:p w:rsidR="00671804" w:rsidRPr="001B3C3D" w:rsidRDefault="00671804" w:rsidP="00671804">
      <w:pPr>
        <w:autoSpaceDE w:val="0"/>
        <w:autoSpaceDN w:val="0"/>
        <w:adjustRightInd w:val="0"/>
        <w:ind w:left="709" w:hanging="283"/>
        <w:jc w:val="both"/>
        <w:rPr>
          <w:sz w:val="24"/>
          <w:szCs w:val="24"/>
        </w:rPr>
      </w:pPr>
      <w:r w:rsidRPr="001B3C3D">
        <w:rPr>
          <w:sz w:val="24"/>
          <w:szCs w:val="24"/>
        </w:rPr>
        <w:t xml:space="preserve">     </w:t>
      </w:r>
      <w:r w:rsidRPr="001B3C3D">
        <w:rPr>
          <w:b/>
          <w:sz w:val="24"/>
          <w:szCs w:val="24"/>
        </w:rPr>
        <w:t>Wymagania w stosunku do obsługi sprzętu do zimowego utrzymania dróg</w:t>
      </w:r>
      <w:r w:rsidRPr="001B3C3D">
        <w:rPr>
          <w:sz w:val="24"/>
          <w:szCs w:val="24"/>
        </w:rPr>
        <w:t>.  Operatorem sprzętu może być kierowca posiadający odpowiednie uprawnienia</w:t>
      </w:r>
      <w:r w:rsidR="003E7D69" w:rsidRPr="001B3C3D">
        <w:rPr>
          <w:sz w:val="24"/>
          <w:szCs w:val="24"/>
        </w:rPr>
        <w:t xml:space="preserve"> </w:t>
      </w:r>
      <w:r w:rsidRPr="001B3C3D">
        <w:rPr>
          <w:sz w:val="24"/>
          <w:szCs w:val="24"/>
        </w:rPr>
        <w:t>tj. wymaganą kategorię prawa jazdy oraz znajomość obsługiwanego sprzętu i zasad  prowadzenia pracy przy zimowym utrzymaniu dróg. Przed rozpoczęciem pracy operator powinien dokonać oględzin sprzętu oraz sprawdzić prawidłowość jego działania. Nie należy rozpoczynać pracy do chwili, gdy zauważone usterki nie zostaną usunięte. Wszystkie uszkodzenia sprzętu zagrażające bezpieczeństwu obsługi sprzętu oraz użytkowników dróg należy niezwłocznie usunąć. Należy dokonywać terminowo obsługi technicznej sprzętu zgodnie z zaleceniami zawartymi w instrukcji obsługi.</w:t>
      </w:r>
    </w:p>
    <w:p w:rsidR="00671804" w:rsidRPr="001B3C3D" w:rsidRDefault="00671804" w:rsidP="00671804">
      <w:pPr>
        <w:autoSpaceDE w:val="0"/>
        <w:autoSpaceDN w:val="0"/>
        <w:adjustRightInd w:val="0"/>
        <w:ind w:left="709" w:hanging="283"/>
        <w:jc w:val="both"/>
        <w:rPr>
          <w:sz w:val="24"/>
          <w:szCs w:val="24"/>
        </w:rPr>
      </w:pPr>
      <w:r w:rsidRPr="001B3C3D">
        <w:rPr>
          <w:sz w:val="24"/>
          <w:szCs w:val="24"/>
        </w:rPr>
        <w:tab/>
        <w:t>W czasie pracy operator powinien:</w:t>
      </w:r>
    </w:p>
    <w:p w:rsidR="00671804" w:rsidRPr="001B3C3D" w:rsidRDefault="00671804" w:rsidP="00671804">
      <w:pPr>
        <w:autoSpaceDE w:val="0"/>
        <w:autoSpaceDN w:val="0"/>
        <w:adjustRightInd w:val="0"/>
        <w:ind w:left="709" w:hanging="283"/>
        <w:jc w:val="both"/>
        <w:rPr>
          <w:sz w:val="24"/>
          <w:szCs w:val="24"/>
        </w:rPr>
      </w:pPr>
      <w:r w:rsidRPr="001B3C3D">
        <w:rPr>
          <w:sz w:val="24"/>
          <w:szCs w:val="24"/>
        </w:rPr>
        <w:t xml:space="preserve">   </w:t>
      </w:r>
      <w:r w:rsidRPr="001B3C3D">
        <w:rPr>
          <w:sz w:val="24"/>
          <w:szCs w:val="24"/>
        </w:rPr>
        <w:tab/>
        <w:t>- wykonywać czynności związane z obsługą sprzętu i prowadzeniem nośnika</w:t>
      </w:r>
    </w:p>
    <w:p w:rsidR="00671804" w:rsidRPr="001B3C3D" w:rsidRDefault="00671804" w:rsidP="00671804">
      <w:pPr>
        <w:autoSpaceDE w:val="0"/>
        <w:autoSpaceDN w:val="0"/>
        <w:adjustRightInd w:val="0"/>
        <w:ind w:left="709" w:hanging="283"/>
        <w:jc w:val="both"/>
        <w:rPr>
          <w:sz w:val="24"/>
          <w:szCs w:val="24"/>
        </w:rPr>
      </w:pPr>
      <w:r w:rsidRPr="001B3C3D">
        <w:rPr>
          <w:sz w:val="24"/>
          <w:szCs w:val="24"/>
        </w:rPr>
        <w:t xml:space="preserve">     - w sposób ciągły obserwować sprzęt roboczy, zwracać baczną uwagę </w:t>
      </w:r>
    </w:p>
    <w:p w:rsidR="00671804" w:rsidRPr="001B3C3D" w:rsidRDefault="00671804" w:rsidP="00671804">
      <w:pPr>
        <w:autoSpaceDE w:val="0"/>
        <w:autoSpaceDN w:val="0"/>
        <w:adjustRightInd w:val="0"/>
        <w:ind w:left="709" w:hanging="283"/>
        <w:jc w:val="both"/>
        <w:rPr>
          <w:sz w:val="24"/>
          <w:szCs w:val="24"/>
        </w:rPr>
      </w:pPr>
      <w:r w:rsidRPr="001B3C3D">
        <w:rPr>
          <w:sz w:val="24"/>
          <w:szCs w:val="24"/>
        </w:rPr>
        <w:t xml:space="preserve">     na bezpieczeństwo osób oraz pojazdów znajdujących się w pobliżu</w:t>
      </w:r>
    </w:p>
    <w:p w:rsidR="00671804" w:rsidRPr="001B3C3D" w:rsidRDefault="00671804" w:rsidP="00671804">
      <w:pPr>
        <w:autoSpaceDE w:val="0"/>
        <w:autoSpaceDN w:val="0"/>
        <w:adjustRightInd w:val="0"/>
        <w:ind w:left="709" w:hanging="283"/>
        <w:jc w:val="both"/>
        <w:rPr>
          <w:sz w:val="24"/>
          <w:szCs w:val="24"/>
        </w:rPr>
      </w:pPr>
      <w:r w:rsidRPr="001B3C3D">
        <w:rPr>
          <w:sz w:val="24"/>
          <w:szCs w:val="24"/>
        </w:rPr>
        <w:t xml:space="preserve">     - przestrzegać zasad Kodeksu Drogowego</w:t>
      </w:r>
      <w:r w:rsidR="003E7D69" w:rsidRPr="001B3C3D">
        <w:rPr>
          <w:sz w:val="24"/>
          <w:szCs w:val="24"/>
        </w:rPr>
        <w:t>.</w:t>
      </w:r>
    </w:p>
    <w:p w:rsidR="00671804" w:rsidRPr="001B3C3D" w:rsidRDefault="00BD38CF" w:rsidP="00671804">
      <w:pPr>
        <w:autoSpaceDE w:val="0"/>
        <w:autoSpaceDN w:val="0"/>
        <w:adjustRightInd w:val="0"/>
        <w:jc w:val="both"/>
        <w:rPr>
          <w:sz w:val="24"/>
          <w:szCs w:val="24"/>
        </w:rPr>
      </w:pPr>
      <w:r w:rsidRPr="001B3C3D">
        <w:rPr>
          <w:b/>
          <w:sz w:val="24"/>
          <w:szCs w:val="24"/>
        </w:rPr>
        <w:tab/>
        <w:t>3.4.</w:t>
      </w:r>
      <w:r w:rsidR="00412956">
        <w:rPr>
          <w:b/>
          <w:sz w:val="24"/>
          <w:szCs w:val="24"/>
        </w:rPr>
        <w:t xml:space="preserve"> </w:t>
      </w:r>
      <w:r w:rsidR="00671804" w:rsidRPr="001B3C3D">
        <w:rPr>
          <w:b/>
          <w:sz w:val="24"/>
          <w:szCs w:val="24"/>
        </w:rPr>
        <w:t>Sposób prowadzenia akcji zimowego utrzymania dróg</w:t>
      </w:r>
    </w:p>
    <w:p w:rsidR="003E7D69" w:rsidRPr="001B3C3D" w:rsidRDefault="003E7D69" w:rsidP="003E7D69">
      <w:pPr>
        <w:autoSpaceDE w:val="0"/>
        <w:autoSpaceDN w:val="0"/>
        <w:adjustRightInd w:val="0"/>
        <w:rPr>
          <w:rFonts w:eastAsiaTheme="minorHAnsi"/>
          <w:sz w:val="24"/>
          <w:szCs w:val="24"/>
          <w:lang w:eastAsia="en-US"/>
        </w:rPr>
      </w:pPr>
      <w:r w:rsidRPr="001B3C3D">
        <w:rPr>
          <w:rFonts w:eastAsiaTheme="minorHAnsi"/>
          <w:sz w:val="24"/>
          <w:szCs w:val="24"/>
          <w:lang w:eastAsia="en-US"/>
        </w:rPr>
        <w:t xml:space="preserve">     </w:t>
      </w:r>
      <w:r w:rsidR="00BD38CF" w:rsidRPr="001B3C3D">
        <w:rPr>
          <w:rFonts w:eastAsiaTheme="minorHAnsi"/>
          <w:sz w:val="24"/>
          <w:szCs w:val="24"/>
          <w:lang w:eastAsia="en-US"/>
        </w:rPr>
        <w:tab/>
      </w:r>
      <w:r w:rsidRPr="001B3C3D">
        <w:rPr>
          <w:rFonts w:eastAsiaTheme="minorHAnsi"/>
          <w:sz w:val="24"/>
          <w:szCs w:val="24"/>
          <w:lang w:eastAsia="en-US"/>
        </w:rPr>
        <w:t xml:space="preserve"> Usługi zimowego utrzymania dróg powiatowych odbywa</w:t>
      </w:r>
      <w:r w:rsidRPr="001B3C3D">
        <w:rPr>
          <w:rFonts w:eastAsia="TimesNewRoman"/>
          <w:sz w:val="24"/>
          <w:szCs w:val="24"/>
          <w:lang w:eastAsia="en-US"/>
        </w:rPr>
        <w:t xml:space="preserve">ć </w:t>
      </w:r>
      <w:r w:rsidRPr="001B3C3D">
        <w:rPr>
          <w:rFonts w:eastAsiaTheme="minorHAnsi"/>
          <w:sz w:val="24"/>
          <w:szCs w:val="24"/>
          <w:lang w:eastAsia="en-US"/>
        </w:rPr>
        <w:t>si</w:t>
      </w:r>
      <w:r w:rsidRPr="001B3C3D">
        <w:rPr>
          <w:rFonts w:eastAsia="TimesNewRoman"/>
          <w:sz w:val="24"/>
          <w:szCs w:val="24"/>
          <w:lang w:eastAsia="en-US"/>
        </w:rPr>
        <w:t xml:space="preserve">ę </w:t>
      </w:r>
      <w:r w:rsidRPr="001B3C3D">
        <w:rPr>
          <w:rFonts w:eastAsiaTheme="minorHAnsi"/>
          <w:sz w:val="24"/>
          <w:szCs w:val="24"/>
          <w:lang w:eastAsia="en-US"/>
        </w:rPr>
        <w:t>b</w:t>
      </w:r>
      <w:r w:rsidRPr="001B3C3D">
        <w:rPr>
          <w:rFonts w:eastAsia="TimesNewRoman"/>
          <w:sz w:val="24"/>
          <w:szCs w:val="24"/>
          <w:lang w:eastAsia="en-US"/>
        </w:rPr>
        <w:t>ę</w:t>
      </w:r>
      <w:r w:rsidRPr="001B3C3D">
        <w:rPr>
          <w:rFonts w:eastAsiaTheme="minorHAnsi"/>
          <w:sz w:val="24"/>
          <w:szCs w:val="24"/>
          <w:lang w:eastAsia="en-US"/>
        </w:rPr>
        <w:t>d</w:t>
      </w:r>
      <w:r w:rsidRPr="001B3C3D">
        <w:rPr>
          <w:rFonts w:eastAsia="TimesNewRoman"/>
          <w:sz w:val="24"/>
          <w:szCs w:val="24"/>
          <w:lang w:eastAsia="en-US"/>
        </w:rPr>
        <w:t xml:space="preserve">ą </w:t>
      </w:r>
      <w:r w:rsidRPr="001B3C3D">
        <w:rPr>
          <w:rFonts w:eastAsiaTheme="minorHAnsi"/>
          <w:sz w:val="24"/>
          <w:szCs w:val="24"/>
          <w:lang w:eastAsia="en-US"/>
        </w:rPr>
        <w:t>wg dyspozycji</w:t>
      </w:r>
    </w:p>
    <w:p w:rsidR="003E7D69" w:rsidRPr="001B3C3D" w:rsidRDefault="00BD38CF" w:rsidP="003E7D69">
      <w:pPr>
        <w:autoSpaceDE w:val="0"/>
        <w:autoSpaceDN w:val="0"/>
        <w:adjustRightInd w:val="0"/>
        <w:ind w:left="426"/>
        <w:jc w:val="both"/>
        <w:rPr>
          <w:rFonts w:eastAsiaTheme="minorHAnsi"/>
          <w:sz w:val="24"/>
          <w:szCs w:val="24"/>
          <w:lang w:eastAsia="en-US"/>
        </w:rPr>
      </w:pPr>
      <w:r w:rsidRPr="001B3C3D">
        <w:rPr>
          <w:rFonts w:eastAsiaTheme="minorHAnsi"/>
          <w:sz w:val="24"/>
          <w:szCs w:val="24"/>
          <w:lang w:eastAsia="en-US"/>
        </w:rPr>
        <w:tab/>
      </w:r>
      <w:r w:rsidR="003E7D69" w:rsidRPr="001B3C3D">
        <w:rPr>
          <w:rFonts w:eastAsiaTheme="minorHAnsi"/>
          <w:sz w:val="24"/>
          <w:szCs w:val="24"/>
          <w:lang w:eastAsia="en-US"/>
        </w:rPr>
        <w:t>Zamawiaj</w:t>
      </w:r>
      <w:r w:rsidR="003E7D69" w:rsidRPr="001B3C3D">
        <w:rPr>
          <w:rFonts w:eastAsia="TimesNewRoman"/>
          <w:sz w:val="24"/>
          <w:szCs w:val="24"/>
          <w:lang w:eastAsia="en-US"/>
        </w:rPr>
        <w:t>ą</w:t>
      </w:r>
      <w:r w:rsidR="003E7D69" w:rsidRPr="001B3C3D">
        <w:rPr>
          <w:rFonts w:eastAsiaTheme="minorHAnsi"/>
          <w:sz w:val="24"/>
          <w:szCs w:val="24"/>
          <w:lang w:eastAsia="en-US"/>
        </w:rPr>
        <w:t>cego – dyżurnego.</w:t>
      </w:r>
    </w:p>
    <w:p w:rsidR="003E7D69" w:rsidRPr="001B3C3D" w:rsidRDefault="00BD38CF" w:rsidP="003E7D69">
      <w:pPr>
        <w:tabs>
          <w:tab w:val="left" w:pos="360"/>
        </w:tabs>
        <w:suppressAutoHyphens/>
        <w:ind w:left="360"/>
        <w:jc w:val="both"/>
        <w:rPr>
          <w:sz w:val="24"/>
          <w:szCs w:val="24"/>
        </w:rPr>
      </w:pPr>
      <w:r w:rsidRPr="001B3C3D">
        <w:rPr>
          <w:sz w:val="24"/>
          <w:szCs w:val="24"/>
        </w:rPr>
        <w:tab/>
      </w:r>
      <w:r w:rsidR="00D921D8" w:rsidRPr="001B3C3D">
        <w:rPr>
          <w:sz w:val="24"/>
          <w:szCs w:val="24"/>
        </w:rPr>
        <w:t xml:space="preserve">Uruchomienie </w:t>
      </w:r>
      <w:r w:rsidR="003E7D69" w:rsidRPr="001B3C3D">
        <w:rPr>
          <w:sz w:val="24"/>
          <w:szCs w:val="24"/>
        </w:rPr>
        <w:t xml:space="preserve">akcji zimowego utrzymania dróg oraz jej odwołanie należy do     </w:t>
      </w:r>
      <w:r w:rsidRPr="001B3C3D">
        <w:rPr>
          <w:sz w:val="24"/>
          <w:szCs w:val="24"/>
        </w:rPr>
        <w:tab/>
      </w:r>
      <w:r w:rsidR="003E7D69" w:rsidRPr="001B3C3D">
        <w:rPr>
          <w:sz w:val="24"/>
          <w:szCs w:val="24"/>
        </w:rPr>
        <w:t xml:space="preserve">Zamawiającego. </w:t>
      </w:r>
    </w:p>
    <w:p w:rsidR="003E7D69" w:rsidRPr="001B3C3D" w:rsidRDefault="003E7D69" w:rsidP="003E7D69">
      <w:pPr>
        <w:pStyle w:val="WW-Tekstpodstawowywcity2"/>
        <w:ind w:left="388" w:hanging="350"/>
        <w:jc w:val="both"/>
        <w:rPr>
          <w:szCs w:val="24"/>
        </w:rPr>
      </w:pPr>
      <w:r w:rsidRPr="001B3C3D">
        <w:rPr>
          <w:szCs w:val="24"/>
        </w:rPr>
        <w:lastRenderedPageBreak/>
        <w:t xml:space="preserve">       </w:t>
      </w:r>
      <w:r w:rsidR="007236CA" w:rsidRPr="001B3C3D">
        <w:rPr>
          <w:szCs w:val="24"/>
        </w:rPr>
        <w:tab/>
      </w:r>
      <w:r w:rsidRPr="001B3C3D">
        <w:rPr>
          <w:szCs w:val="24"/>
        </w:rPr>
        <w:t xml:space="preserve">Rozpoczęcie w pełnym zakresie prac akcji zimowego utrzymania po jej uruchomieniu </w:t>
      </w:r>
      <w:r w:rsidR="00412956">
        <w:rPr>
          <w:szCs w:val="24"/>
        </w:rPr>
        <w:tab/>
      </w:r>
      <w:r w:rsidRPr="001B3C3D">
        <w:rPr>
          <w:szCs w:val="24"/>
        </w:rPr>
        <w:t xml:space="preserve">przez </w:t>
      </w:r>
      <w:r w:rsidR="007236CA" w:rsidRPr="001B3C3D">
        <w:rPr>
          <w:szCs w:val="24"/>
        </w:rPr>
        <w:tab/>
      </w:r>
      <w:r w:rsidRPr="001B3C3D">
        <w:rPr>
          <w:szCs w:val="24"/>
        </w:rPr>
        <w:t xml:space="preserve">Zamawiającego winno nastąpić w ciągu </w:t>
      </w:r>
      <w:r w:rsidR="004804FA" w:rsidRPr="001B3C3D">
        <w:rPr>
          <w:szCs w:val="24"/>
        </w:rPr>
        <w:t xml:space="preserve">2-óch </w:t>
      </w:r>
      <w:r w:rsidRPr="001B3C3D">
        <w:rPr>
          <w:szCs w:val="24"/>
        </w:rPr>
        <w:t xml:space="preserve">godz. od wezwania. </w:t>
      </w:r>
    </w:p>
    <w:p w:rsidR="003E7D69" w:rsidRPr="001B3C3D" w:rsidRDefault="007236CA" w:rsidP="003E7D69">
      <w:pPr>
        <w:autoSpaceDE w:val="0"/>
        <w:autoSpaceDN w:val="0"/>
        <w:adjustRightInd w:val="0"/>
        <w:ind w:left="426"/>
        <w:jc w:val="both"/>
        <w:rPr>
          <w:sz w:val="24"/>
          <w:szCs w:val="24"/>
        </w:rPr>
      </w:pPr>
      <w:r w:rsidRPr="001B3C3D">
        <w:rPr>
          <w:sz w:val="24"/>
          <w:szCs w:val="24"/>
        </w:rPr>
        <w:tab/>
      </w:r>
      <w:r w:rsidR="003E7D69" w:rsidRPr="001B3C3D">
        <w:rPr>
          <w:sz w:val="24"/>
          <w:szCs w:val="24"/>
        </w:rPr>
        <w:t xml:space="preserve">W zależności od warunków atmosferycznych Zamawiający ma prawo zawiesić </w:t>
      </w:r>
      <w:r w:rsidRPr="001B3C3D">
        <w:rPr>
          <w:sz w:val="24"/>
          <w:szCs w:val="24"/>
        </w:rPr>
        <w:tab/>
      </w:r>
      <w:r w:rsidR="003E7D69" w:rsidRPr="001B3C3D">
        <w:rPr>
          <w:sz w:val="24"/>
          <w:szCs w:val="24"/>
        </w:rPr>
        <w:t xml:space="preserve">czynności związane z zimowym utrzymaniem na czas nieokreślony i za  okres ten nie </w:t>
      </w:r>
      <w:r w:rsidRPr="001B3C3D">
        <w:rPr>
          <w:sz w:val="24"/>
          <w:szCs w:val="24"/>
        </w:rPr>
        <w:tab/>
      </w:r>
      <w:r w:rsidR="003E7D69" w:rsidRPr="001B3C3D">
        <w:rPr>
          <w:sz w:val="24"/>
          <w:szCs w:val="24"/>
        </w:rPr>
        <w:t>przysługuje wynagrodzenie.</w:t>
      </w:r>
    </w:p>
    <w:p w:rsidR="003E7D69" w:rsidRPr="001B3C3D" w:rsidRDefault="007236CA" w:rsidP="003E7D69">
      <w:pPr>
        <w:autoSpaceDE w:val="0"/>
        <w:autoSpaceDN w:val="0"/>
        <w:adjustRightInd w:val="0"/>
        <w:ind w:left="426"/>
        <w:jc w:val="both"/>
        <w:rPr>
          <w:sz w:val="24"/>
          <w:szCs w:val="24"/>
        </w:rPr>
      </w:pPr>
      <w:r w:rsidRPr="001B3C3D">
        <w:rPr>
          <w:sz w:val="24"/>
          <w:szCs w:val="24"/>
        </w:rPr>
        <w:tab/>
      </w:r>
      <w:r w:rsidR="003E7D69" w:rsidRPr="001B3C3D">
        <w:rPr>
          <w:sz w:val="24"/>
          <w:szCs w:val="24"/>
        </w:rPr>
        <w:t xml:space="preserve">Po sygnale o ponownym uruchomieniu akcji przez Zamawiającego Wykonawca jest </w:t>
      </w:r>
      <w:r w:rsidRPr="001B3C3D">
        <w:rPr>
          <w:sz w:val="24"/>
          <w:szCs w:val="24"/>
        </w:rPr>
        <w:tab/>
      </w:r>
      <w:r w:rsidR="003E7D69" w:rsidRPr="001B3C3D">
        <w:rPr>
          <w:sz w:val="24"/>
          <w:szCs w:val="24"/>
        </w:rPr>
        <w:t xml:space="preserve">zobowiązany w ciągu </w:t>
      </w:r>
      <w:r w:rsidR="004804FA" w:rsidRPr="001B3C3D">
        <w:rPr>
          <w:sz w:val="24"/>
          <w:szCs w:val="24"/>
        </w:rPr>
        <w:t>2-óch</w:t>
      </w:r>
      <w:r w:rsidR="003E7D69" w:rsidRPr="001B3C3D">
        <w:rPr>
          <w:sz w:val="24"/>
          <w:szCs w:val="24"/>
        </w:rPr>
        <w:t xml:space="preserve"> godzin osiągnąć pełną gotowość do pracy</w:t>
      </w:r>
      <w:r w:rsidR="00931DE6" w:rsidRPr="001B3C3D">
        <w:rPr>
          <w:sz w:val="24"/>
          <w:szCs w:val="24"/>
        </w:rPr>
        <w:t>.</w:t>
      </w:r>
    </w:p>
    <w:p w:rsidR="00671804" w:rsidRPr="001B3C3D" w:rsidRDefault="007236CA" w:rsidP="00671804">
      <w:pPr>
        <w:autoSpaceDE w:val="0"/>
        <w:autoSpaceDN w:val="0"/>
        <w:adjustRightInd w:val="0"/>
        <w:ind w:left="426"/>
        <w:jc w:val="both"/>
        <w:rPr>
          <w:sz w:val="24"/>
          <w:szCs w:val="24"/>
        </w:rPr>
      </w:pPr>
      <w:r w:rsidRPr="001B3C3D">
        <w:rPr>
          <w:b/>
          <w:sz w:val="24"/>
          <w:szCs w:val="24"/>
        </w:rPr>
        <w:tab/>
      </w:r>
      <w:r w:rsidR="00671804" w:rsidRPr="001B3C3D">
        <w:rPr>
          <w:b/>
          <w:sz w:val="24"/>
          <w:szCs w:val="24"/>
        </w:rPr>
        <w:t>Czas akcji czynnej rozpoczyna</w:t>
      </w:r>
      <w:r w:rsidR="00671804" w:rsidRPr="001B3C3D">
        <w:rPr>
          <w:sz w:val="24"/>
          <w:szCs w:val="24"/>
        </w:rPr>
        <w:t xml:space="preserve"> się w chwili </w:t>
      </w:r>
      <w:r w:rsidR="0020598E" w:rsidRPr="001B3C3D">
        <w:rPr>
          <w:sz w:val="24"/>
          <w:szCs w:val="24"/>
        </w:rPr>
        <w:t xml:space="preserve">wyjazdu potwierdzonego przez </w:t>
      </w:r>
      <w:r w:rsidR="0020598E" w:rsidRPr="001B3C3D">
        <w:rPr>
          <w:sz w:val="24"/>
          <w:szCs w:val="24"/>
        </w:rPr>
        <w:tab/>
        <w:t xml:space="preserve">dyżurnego </w:t>
      </w:r>
      <w:r w:rsidR="00671804" w:rsidRPr="001B3C3D">
        <w:rPr>
          <w:sz w:val="24"/>
          <w:szCs w:val="24"/>
        </w:rPr>
        <w:t>ZDP</w:t>
      </w:r>
      <w:r w:rsidR="0020598E" w:rsidRPr="001B3C3D">
        <w:rPr>
          <w:sz w:val="24"/>
          <w:szCs w:val="24"/>
        </w:rPr>
        <w:t xml:space="preserve"> </w:t>
      </w:r>
      <w:r w:rsidR="00671804" w:rsidRPr="001B3C3D">
        <w:rPr>
          <w:sz w:val="24"/>
          <w:szCs w:val="24"/>
        </w:rPr>
        <w:t xml:space="preserve">do pracy bezpośrednio na drodze, natomiast kończy się w chwili </w:t>
      </w:r>
      <w:r w:rsidRPr="001B3C3D">
        <w:rPr>
          <w:sz w:val="24"/>
          <w:szCs w:val="24"/>
        </w:rPr>
        <w:tab/>
      </w:r>
      <w:r w:rsidR="00671804" w:rsidRPr="001B3C3D">
        <w:rPr>
          <w:sz w:val="24"/>
          <w:szCs w:val="24"/>
        </w:rPr>
        <w:t>powrotu jednostki do bazy i zgłoszeniu dyżurnemu o wykonaniu zleconego zadania.</w:t>
      </w:r>
    </w:p>
    <w:p w:rsidR="00671804" w:rsidRPr="001B3C3D" w:rsidRDefault="007236CA" w:rsidP="00671804">
      <w:pPr>
        <w:autoSpaceDE w:val="0"/>
        <w:autoSpaceDN w:val="0"/>
        <w:adjustRightInd w:val="0"/>
        <w:ind w:left="426"/>
        <w:jc w:val="both"/>
        <w:rPr>
          <w:sz w:val="24"/>
          <w:szCs w:val="24"/>
        </w:rPr>
      </w:pPr>
      <w:r w:rsidRPr="001B3C3D">
        <w:rPr>
          <w:b/>
          <w:sz w:val="24"/>
          <w:szCs w:val="24"/>
        </w:rPr>
        <w:tab/>
      </w:r>
      <w:r w:rsidR="00671804" w:rsidRPr="001B3C3D">
        <w:rPr>
          <w:b/>
          <w:sz w:val="24"/>
          <w:szCs w:val="24"/>
        </w:rPr>
        <w:t>Czas „akcji biernej” liczony jest</w:t>
      </w:r>
      <w:r w:rsidR="00671804" w:rsidRPr="001B3C3D">
        <w:rPr>
          <w:sz w:val="24"/>
          <w:szCs w:val="24"/>
        </w:rPr>
        <w:t xml:space="preserve"> od chwili:</w:t>
      </w:r>
    </w:p>
    <w:p w:rsidR="00671804" w:rsidRPr="001B3C3D" w:rsidRDefault="007236CA" w:rsidP="00671804">
      <w:pPr>
        <w:autoSpaceDE w:val="0"/>
        <w:autoSpaceDN w:val="0"/>
        <w:adjustRightInd w:val="0"/>
        <w:ind w:left="426"/>
        <w:jc w:val="both"/>
        <w:rPr>
          <w:sz w:val="24"/>
          <w:szCs w:val="24"/>
        </w:rPr>
      </w:pPr>
      <w:r w:rsidRPr="001B3C3D">
        <w:rPr>
          <w:sz w:val="24"/>
          <w:szCs w:val="24"/>
        </w:rPr>
        <w:tab/>
      </w:r>
      <w:r w:rsidR="00671804" w:rsidRPr="001B3C3D">
        <w:rPr>
          <w:sz w:val="24"/>
          <w:szCs w:val="24"/>
        </w:rPr>
        <w:t>- zgłoszenia się operatora na wezwanie dyżurnego, lub</w:t>
      </w:r>
    </w:p>
    <w:p w:rsidR="00671804" w:rsidRPr="001B3C3D" w:rsidRDefault="007236CA" w:rsidP="00671804">
      <w:pPr>
        <w:autoSpaceDE w:val="0"/>
        <w:autoSpaceDN w:val="0"/>
        <w:adjustRightInd w:val="0"/>
        <w:ind w:left="426"/>
        <w:jc w:val="both"/>
        <w:rPr>
          <w:sz w:val="24"/>
          <w:szCs w:val="24"/>
        </w:rPr>
      </w:pPr>
      <w:r w:rsidRPr="001B3C3D">
        <w:rPr>
          <w:sz w:val="24"/>
          <w:szCs w:val="24"/>
        </w:rPr>
        <w:tab/>
      </w:r>
      <w:r w:rsidR="00671804" w:rsidRPr="001B3C3D">
        <w:rPr>
          <w:sz w:val="24"/>
          <w:szCs w:val="24"/>
        </w:rPr>
        <w:t>- odwołania „akcji czynnej”, lub</w:t>
      </w:r>
    </w:p>
    <w:p w:rsidR="00671804" w:rsidRPr="001B3C3D" w:rsidRDefault="007236CA" w:rsidP="00671804">
      <w:pPr>
        <w:autoSpaceDE w:val="0"/>
        <w:autoSpaceDN w:val="0"/>
        <w:adjustRightInd w:val="0"/>
        <w:ind w:left="426"/>
        <w:jc w:val="both"/>
        <w:rPr>
          <w:sz w:val="24"/>
          <w:szCs w:val="24"/>
        </w:rPr>
      </w:pPr>
      <w:r w:rsidRPr="001B3C3D">
        <w:rPr>
          <w:sz w:val="24"/>
          <w:szCs w:val="24"/>
        </w:rPr>
        <w:tab/>
      </w:r>
      <w:r w:rsidR="00671804" w:rsidRPr="001B3C3D">
        <w:rPr>
          <w:sz w:val="24"/>
          <w:szCs w:val="24"/>
        </w:rPr>
        <w:t xml:space="preserve">- powrotu z „akcji czynnej” </w:t>
      </w:r>
    </w:p>
    <w:p w:rsidR="00671804" w:rsidRPr="001B3C3D" w:rsidRDefault="00671804" w:rsidP="00671804">
      <w:pPr>
        <w:autoSpaceDE w:val="0"/>
        <w:autoSpaceDN w:val="0"/>
        <w:adjustRightInd w:val="0"/>
        <w:ind w:left="426"/>
        <w:jc w:val="both"/>
        <w:rPr>
          <w:sz w:val="24"/>
          <w:szCs w:val="24"/>
        </w:rPr>
      </w:pPr>
      <w:r w:rsidRPr="001B3C3D">
        <w:rPr>
          <w:sz w:val="24"/>
          <w:szCs w:val="24"/>
        </w:rPr>
        <w:t xml:space="preserve"> </w:t>
      </w:r>
      <w:r w:rsidR="007236CA" w:rsidRPr="001B3C3D">
        <w:rPr>
          <w:sz w:val="24"/>
          <w:szCs w:val="24"/>
        </w:rPr>
        <w:tab/>
      </w:r>
      <w:r w:rsidRPr="001B3C3D">
        <w:rPr>
          <w:sz w:val="24"/>
          <w:szCs w:val="24"/>
        </w:rPr>
        <w:t>do chwili:</w:t>
      </w:r>
    </w:p>
    <w:p w:rsidR="00671804" w:rsidRPr="001B3C3D" w:rsidRDefault="007236CA" w:rsidP="00671804">
      <w:pPr>
        <w:autoSpaceDE w:val="0"/>
        <w:autoSpaceDN w:val="0"/>
        <w:adjustRightInd w:val="0"/>
        <w:ind w:left="426"/>
        <w:jc w:val="both"/>
        <w:rPr>
          <w:sz w:val="24"/>
          <w:szCs w:val="24"/>
        </w:rPr>
      </w:pPr>
      <w:r w:rsidRPr="001B3C3D">
        <w:rPr>
          <w:sz w:val="24"/>
          <w:szCs w:val="24"/>
        </w:rPr>
        <w:tab/>
      </w:r>
      <w:r w:rsidR="00671804" w:rsidRPr="001B3C3D">
        <w:rPr>
          <w:sz w:val="24"/>
          <w:szCs w:val="24"/>
        </w:rPr>
        <w:t xml:space="preserve">- odwołania „akcji biernej”. </w:t>
      </w:r>
    </w:p>
    <w:p w:rsidR="00BD38CF" w:rsidRPr="001B3C3D" w:rsidRDefault="00BD38CF" w:rsidP="00671804">
      <w:pPr>
        <w:tabs>
          <w:tab w:val="left" w:pos="709"/>
        </w:tabs>
        <w:autoSpaceDE w:val="0"/>
        <w:autoSpaceDN w:val="0"/>
        <w:adjustRightInd w:val="0"/>
        <w:ind w:left="709" w:hanging="567"/>
        <w:jc w:val="both"/>
        <w:rPr>
          <w:b/>
          <w:sz w:val="24"/>
          <w:szCs w:val="24"/>
        </w:rPr>
      </w:pPr>
      <w:r w:rsidRPr="001B3C3D">
        <w:rPr>
          <w:b/>
          <w:sz w:val="24"/>
          <w:szCs w:val="24"/>
        </w:rPr>
        <w:t xml:space="preserve">     </w:t>
      </w:r>
      <w:r w:rsidR="007236CA" w:rsidRPr="001B3C3D">
        <w:rPr>
          <w:b/>
          <w:sz w:val="24"/>
          <w:szCs w:val="24"/>
        </w:rPr>
        <w:tab/>
      </w:r>
      <w:r w:rsidRPr="001B3C3D">
        <w:rPr>
          <w:b/>
          <w:sz w:val="24"/>
          <w:szCs w:val="24"/>
        </w:rPr>
        <w:t>3.5. Sposób rozliczania usługi</w:t>
      </w:r>
    </w:p>
    <w:p w:rsidR="00BD38CF" w:rsidRPr="001B3C3D" w:rsidRDefault="00D921D8" w:rsidP="00671804">
      <w:pPr>
        <w:tabs>
          <w:tab w:val="left" w:pos="709"/>
        </w:tabs>
        <w:autoSpaceDE w:val="0"/>
        <w:autoSpaceDN w:val="0"/>
        <w:adjustRightInd w:val="0"/>
        <w:ind w:left="709" w:hanging="567"/>
        <w:jc w:val="both"/>
        <w:rPr>
          <w:sz w:val="24"/>
          <w:szCs w:val="24"/>
        </w:rPr>
      </w:pPr>
      <w:r w:rsidRPr="001B3C3D">
        <w:rPr>
          <w:b/>
          <w:sz w:val="24"/>
          <w:szCs w:val="24"/>
        </w:rPr>
        <w:tab/>
      </w:r>
      <w:r w:rsidR="00AC4517" w:rsidRPr="001B3C3D">
        <w:rPr>
          <w:sz w:val="24"/>
          <w:szCs w:val="24"/>
        </w:rPr>
        <w:t>Rozliczenie za wykonaną usługę nastą</w:t>
      </w:r>
      <w:r w:rsidRPr="001B3C3D">
        <w:rPr>
          <w:sz w:val="24"/>
          <w:szCs w:val="24"/>
        </w:rPr>
        <w:t xml:space="preserve">pi miesięcznymi fakturami </w:t>
      </w:r>
      <w:r w:rsidR="0012682D" w:rsidRPr="001B3C3D">
        <w:rPr>
          <w:sz w:val="24"/>
          <w:szCs w:val="24"/>
        </w:rPr>
        <w:t>wystawionymi  na ostatni dzień miesiąca. Dokumentami ro</w:t>
      </w:r>
      <w:r w:rsidR="00AC4517" w:rsidRPr="001B3C3D">
        <w:rPr>
          <w:sz w:val="24"/>
          <w:szCs w:val="24"/>
        </w:rPr>
        <w:t>z</w:t>
      </w:r>
      <w:r w:rsidR="0012682D" w:rsidRPr="001B3C3D">
        <w:rPr>
          <w:sz w:val="24"/>
          <w:szCs w:val="24"/>
        </w:rPr>
        <w:t xml:space="preserve">liczeniowymi będą raporty dzienne pracy sprzętu potwierdzone przez dyżurnego.  </w:t>
      </w:r>
    </w:p>
    <w:sectPr w:rsidR="00BD38CF" w:rsidRPr="001B3C3D" w:rsidSect="006B69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599" w:rsidRDefault="00761599" w:rsidP="0057551E">
      <w:r>
        <w:separator/>
      </w:r>
    </w:p>
  </w:endnote>
  <w:endnote w:type="continuationSeparator" w:id="1">
    <w:p w:rsidR="00761599" w:rsidRDefault="00761599" w:rsidP="00575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599" w:rsidRDefault="00761599" w:rsidP="0057551E">
      <w:r>
        <w:separator/>
      </w:r>
    </w:p>
  </w:footnote>
  <w:footnote w:type="continuationSeparator" w:id="1">
    <w:p w:rsidR="00761599" w:rsidRDefault="00761599" w:rsidP="005755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decimal"/>
      <w:lvlText w:val="%1."/>
      <w:lvlJc w:val="left"/>
      <w:pPr>
        <w:tabs>
          <w:tab w:val="num" w:pos="360"/>
        </w:tabs>
        <w:ind w:left="360" w:hanging="360"/>
      </w:pPr>
    </w:lvl>
  </w:abstractNum>
  <w:abstractNum w:abstractNumId="1">
    <w:nsid w:val="05541739"/>
    <w:multiLevelType w:val="hybridMultilevel"/>
    <w:tmpl w:val="9D9E3F90"/>
    <w:lvl w:ilvl="0" w:tplc="549C3C60">
      <w:start w:val="1"/>
      <w:numFmt w:val="decimal"/>
      <w:lvlText w:val="%1."/>
      <w:lvlJc w:val="left"/>
      <w:pPr>
        <w:ind w:left="108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59363DA2"/>
    <w:multiLevelType w:val="multilevel"/>
    <w:tmpl w:val="74289176"/>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551E"/>
    <w:rsid w:val="000423B9"/>
    <w:rsid w:val="00045709"/>
    <w:rsid w:val="00045AEE"/>
    <w:rsid w:val="00057DBD"/>
    <w:rsid w:val="00091A3F"/>
    <w:rsid w:val="000C7F76"/>
    <w:rsid w:val="0012682D"/>
    <w:rsid w:val="001A41E9"/>
    <w:rsid w:val="001B3C3D"/>
    <w:rsid w:val="0020598E"/>
    <w:rsid w:val="00243BD4"/>
    <w:rsid w:val="002465FD"/>
    <w:rsid w:val="00335684"/>
    <w:rsid w:val="0034112F"/>
    <w:rsid w:val="00383504"/>
    <w:rsid w:val="003E1B1C"/>
    <w:rsid w:val="003E6C0E"/>
    <w:rsid w:val="003E7D69"/>
    <w:rsid w:val="00412956"/>
    <w:rsid w:val="00480309"/>
    <w:rsid w:val="004804FA"/>
    <w:rsid w:val="004A0C4D"/>
    <w:rsid w:val="005165D7"/>
    <w:rsid w:val="00555DEE"/>
    <w:rsid w:val="0057551E"/>
    <w:rsid w:val="005C55B4"/>
    <w:rsid w:val="005F5AD5"/>
    <w:rsid w:val="006172C2"/>
    <w:rsid w:val="00623787"/>
    <w:rsid w:val="00654B85"/>
    <w:rsid w:val="00671804"/>
    <w:rsid w:val="006B3B5C"/>
    <w:rsid w:val="006B6930"/>
    <w:rsid w:val="006B6C3E"/>
    <w:rsid w:val="006F71DD"/>
    <w:rsid w:val="007032CE"/>
    <w:rsid w:val="00710727"/>
    <w:rsid w:val="007236CA"/>
    <w:rsid w:val="00761599"/>
    <w:rsid w:val="00771354"/>
    <w:rsid w:val="008C4D9E"/>
    <w:rsid w:val="008E6DC6"/>
    <w:rsid w:val="00931DE6"/>
    <w:rsid w:val="00971CA5"/>
    <w:rsid w:val="009C0ED3"/>
    <w:rsid w:val="009E22C8"/>
    <w:rsid w:val="009F0147"/>
    <w:rsid w:val="009F3E92"/>
    <w:rsid w:val="00A140CD"/>
    <w:rsid w:val="00AC4517"/>
    <w:rsid w:val="00AE1B81"/>
    <w:rsid w:val="00B41BE5"/>
    <w:rsid w:val="00BD38CF"/>
    <w:rsid w:val="00C60529"/>
    <w:rsid w:val="00C97EA4"/>
    <w:rsid w:val="00CB58E9"/>
    <w:rsid w:val="00CC3D64"/>
    <w:rsid w:val="00CD039C"/>
    <w:rsid w:val="00CE4E00"/>
    <w:rsid w:val="00D23B9A"/>
    <w:rsid w:val="00D33E33"/>
    <w:rsid w:val="00D51466"/>
    <w:rsid w:val="00D71407"/>
    <w:rsid w:val="00D921D8"/>
    <w:rsid w:val="00DC3F1B"/>
    <w:rsid w:val="00E16D7D"/>
    <w:rsid w:val="00E618E5"/>
    <w:rsid w:val="00E7342A"/>
    <w:rsid w:val="00E847F8"/>
    <w:rsid w:val="00F10FD8"/>
    <w:rsid w:val="00F313D5"/>
    <w:rsid w:val="00FB3D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51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57551E"/>
    <w:rPr>
      <w:rFonts w:ascii="Arial" w:hAnsi="Arial"/>
    </w:rPr>
  </w:style>
  <w:style w:type="character" w:customStyle="1" w:styleId="TekstkomentarzaZnak">
    <w:name w:val="Tekst komentarza Znak"/>
    <w:basedOn w:val="Domylnaczcionkaakapitu"/>
    <w:link w:val="Tekstkomentarza"/>
    <w:semiHidden/>
    <w:rsid w:val="0057551E"/>
    <w:rPr>
      <w:rFonts w:ascii="Arial" w:eastAsia="Times New Roman" w:hAnsi="Arial" w:cs="Times New Roman"/>
      <w:sz w:val="20"/>
      <w:szCs w:val="20"/>
      <w:lang w:eastAsia="pl-PL"/>
    </w:rPr>
  </w:style>
  <w:style w:type="paragraph" w:styleId="Nagwek">
    <w:name w:val="header"/>
    <w:basedOn w:val="Normalny"/>
    <w:link w:val="NagwekZnak"/>
    <w:uiPriority w:val="99"/>
    <w:semiHidden/>
    <w:unhideWhenUsed/>
    <w:rsid w:val="0057551E"/>
    <w:pPr>
      <w:tabs>
        <w:tab w:val="center" w:pos="4536"/>
        <w:tab w:val="right" w:pos="9072"/>
      </w:tabs>
    </w:pPr>
  </w:style>
  <w:style w:type="character" w:customStyle="1" w:styleId="NagwekZnak">
    <w:name w:val="Nagłówek Znak"/>
    <w:basedOn w:val="Domylnaczcionkaakapitu"/>
    <w:link w:val="Nagwek"/>
    <w:uiPriority w:val="99"/>
    <w:semiHidden/>
    <w:rsid w:val="0057551E"/>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57551E"/>
    <w:pPr>
      <w:tabs>
        <w:tab w:val="center" w:pos="4536"/>
        <w:tab w:val="right" w:pos="9072"/>
      </w:tabs>
    </w:pPr>
  </w:style>
  <w:style w:type="character" w:customStyle="1" w:styleId="StopkaZnak">
    <w:name w:val="Stopka Znak"/>
    <w:basedOn w:val="Domylnaczcionkaakapitu"/>
    <w:link w:val="Stopka"/>
    <w:uiPriority w:val="99"/>
    <w:semiHidden/>
    <w:rsid w:val="0057551E"/>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7551E"/>
    <w:pPr>
      <w:ind w:left="720"/>
      <w:contextualSpacing/>
    </w:pPr>
  </w:style>
  <w:style w:type="paragraph" w:customStyle="1" w:styleId="WW-Tekstpodstawowywcity2">
    <w:name w:val="WW-Tekst podstawowy wcięty 2"/>
    <w:basedOn w:val="Normalny"/>
    <w:rsid w:val="00671804"/>
    <w:pPr>
      <w:suppressAutoHyphens/>
      <w:ind w:left="284" w:hanging="284"/>
    </w:pPr>
    <w:rPr>
      <w:sz w:val="24"/>
    </w:rPr>
  </w:style>
</w:styles>
</file>

<file path=word/webSettings.xml><?xml version="1.0" encoding="utf-8"?>
<w:webSettings xmlns:r="http://schemas.openxmlformats.org/officeDocument/2006/relationships" xmlns:w="http://schemas.openxmlformats.org/wordprocessingml/2006/main">
  <w:divs>
    <w:div w:id="279265938">
      <w:bodyDiv w:val="1"/>
      <w:marLeft w:val="0"/>
      <w:marRight w:val="0"/>
      <w:marTop w:val="0"/>
      <w:marBottom w:val="0"/>
      <w:divBdr>
        <w:top w:val="none" w:sz="0" w:space="0" w:color="auto"/>
        <w:left w:val="none" w:sz="0" w:space="0" w:color="auto"/>
        <w:bottom w:val="none" w:sz="0" w:space="0" w:color="auto"/>
        <w:right w:val="none" w:sz="0" w:space="0" w:color="auto"/>
      </w:divBdr>
    </w:div>
    <w:div w:id="657224868">
      <w:bodyDiv w:val="1"/>
      <w:marLeft w:val="0"/>
      <w:marRight w:val="0"/>
      <w:marTop w:val="0"/>
      <w:marBottom w:val="0"/>
      <w:divBdr>
        <w:top w:val="none" w:sz="0" w:space="0" w:color="auto"/>
        <w:left w:val="none" w:sz="0" w:space="0" w:color="auto"/>
        <w:bottom w:val="none" w:sz="0" w:space="0" w:color="auto"/>
        <w:right w:val="none" w:sz="0" w:space="0" w:color="auto"/>
      </w:divBdr>
    </w:div>
    <w:div w:id="703024797">
      <w:bodyDiv w:val="1"/>
      <w:marLeft w:val="0"/>
      <w:marRight w:val="0"/>
      <w:marTop w:val="0"/>
      <w:marBottom w:val="0"/>
      <w:divBdr>
        <w:top w:val="none" w:sz="0" w:space="0" w:color="auto"/>
        <w:left w:val="none" w:sz="0" w:space="0" w:color="auto"/>
        <w:bottom w:val="none" w:sz="0" w:space="0" w:color="auto"/>
        <w:right w:val="none" w:sz="0" w:space="0" w:color="auto"/>
      </w:divBdr>
    </w:div>
    <w:div w:id="20114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20E66-878A-47DB-B64B-ABCDE109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966</Words>
  <Characters>5796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xxx</cp:lastModifiedBy>
  <cp:revision>22</cp:revision>
  <cp:lastPrinted>2012-09-10T10:32:00Z</cp:lastPrinted>
  <dcterms:created xsi:type="dcterms:W3CDTF">2011-10-03T18:47:00Z</dcterms:created>
  <dcterms:modified xsi:type="dcterms:W3CDTF">2012-09-19T12:18:00Z</dcterms:modified>
</cp:coreProperties>
</file>